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1760E" w:rsidRPr="007F7969" w14:paraId="1FBBEB4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A72ED1" w14:textId="30BD392C" w:rsidR="00F1760E" w:rsidRPr="007F7969" w:rsidRDefault="008E6BBF">
            <w:pPr>
              <w:pStyle w:val="Aeeaoaeaa1"/>
              <w:widowControl/>
              <w:rPr>
                <w:rFonts w:asciiTheme="minorHAnsi" w:hAnsiTheme="minorHAnsi" w:cstheme="minorHAnsi"/>
                <w:smallCaps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mallCaps/>
                <w:sz w:val="24"/>
                <w:lang w:val="el-GR"/>
              </w:rPr>
              <w:t xml:space="preserve">Προσωπικές </w:t>
            </w:r>
            <w:proofErr w:type="spellStart"/>
            <w:r>
              <w:rPr>
                <w:rFonts w:asciiTheme="minorHAnsi" w:hAnsiTheme="minorHAnsi" w:cstheme="minorHAnsi"/>
                <w:smallCaps/>
                <w:sz w:val="24"/>
                <w:lang w:val="el-GR"/>
              </w:rPr>
              <w:t>Π</w:t>
            </w:r>
            <w:r w:rsidR="00F1760E" w:rsidRPr="007F7969">
              <w:rPr>
                <w:rFonts w:asciiTheme="minorHAnsi" w:hAnsiTheme="minorHAnsi" w:cstheme="minorHAnsi"/>
                <w:smallCaps/>
                <w:sz w:val="24"/>
                <w:lang w:val="el-GR"/>
              </w:rPr>
              <w:t>ληροφοριες</w:t>
            </w:r>
            <w:proofErr w:type="spellEnd"/>
          </w:p>
        </w:tc>
      </w:tr>
    </w:tbl>
    <w:p w14:paraId="073DFD74" w14:textId="77777777" w:rsidR="00F1760E" w:rsidRPr="007F7969" w:rsidRDefault="00F1760E">
      <w:pPr>
        <w:pStyle w:val="Aaoeeu"/>
        <w:widowControl/>
        <w:rPr>
          <w:rFonts w:asciiTheme="minorHAnsi" w:hAnsiTheme="minorHAnsi" w:cstheme="minorHAnsi"/>
          <w:lang w:val="el-GR"/>
        </w:rPr>
      </w:pPr>
    </w:p>
    <w:tbl>
      <w:tblPr>
        <w:tblW w:w="101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7229"/>
      </w:tblGrid>
      <w:tr w:rsidR="00E20039" w:rsidRPr="007F7969" w14:paraId="5A0DF872" w14:textId="77777777" w:rsidTr="00B73D4B">
        <w:tc>
          <w:tcPr>
            <w:tcW w:w="2943" w:type="dxa"/>
          </w:tcPr>
          <w:p w14:paraId="70310BE0" w14:textId="77777777" w:rsidR="00E20039" w:rsidRPr="007F7969" w:rsidRDefault="00E20039" w:rsidP="007B7866">
            <w:pPr>
              <w:pStyle w:val="Aeeaoaeaa1"/>
              <w:widowControl/>
              <w:spacing w:after="120"/>
              <w:rPr>
                <w:rFonts w:asciiTheme="minorHAnsi" w:hAnsiTheme="minorHAnsi" w:cstheme="minorHAnsi"/>
                <w:b w:val="0"/>
                <w:lang w:val="el-GR"/>
              </w:rPr>
            </w:pPr>
            <w:r w:rsidRPr="007F7969">
              <w:rPr>
                <w:rFonts w:asciiTheme="minorHAnsi" w:hAnsiTheme="minorHAnsi" w:cstheme="minorHAnsi"/>
                <w:b w:val="0"/>
                <w:lang w:val="el-GR"/>
              </w:rPr>
              <w:t>Ονοματεπώνυμο</w:t>
            </w:r>
          </w:p>
        </w:tc>
        <w:tc>
          <w:tcPr>
            <w:tcW w:w="7229" w:type="dxa"/>
          </w:tcPr>
          <w:p w14:paraId="64D853A6" w14:textId="7BE9C6EE" w:rsidR="00E20039" w:rsidRPr="007F7969" w:rsidRDefault="00E05A2F" w:rsidP="007B7866">
            <w:pPr>
              <w:pStyle w:val="Eaoaeaa"/>
              <w:widowControl/>
              <w:tabs>
                <w:tab w:val="clear" w:pos="4153"/>
                <w:tab w:val="clear" w:pos="8306"/>
              </w:tabs>
              <w:spacing w:after="120"/>
              <w:rPr>
                <w:rFonts w:asciiTheme="minorHAnsi" w:hAnsiTheme="minorHAnsi" w:cstheme="minorHAnsi"/>
                <w:sz w:val="24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mallCaps/>
                <w:sz w:val="24"/>
                <w:lang w:val="el-GR"/>
              </w:rPr>
              <w:t>Παναγιωτησ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sz w:val="24"/>
                <w:lang w:val="el-G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mallCaps/>
                <w:sz w:val="24"/>
                <w:lang w:val="el-GR"/>
              </w:rPr>
              <w:t>Λεμονακησ</w:t>
            </w:r>
            <w:proofErr w:type="spellEnd"/>
          </w:p>
        </w:tc>
      </w:tr>
      <w:tr w:rsidR="00E20039" w:rsidRPr="007F7969" w14:paraId="77C4A4BC" w14:textId="77777777" w:rsidTr="00B73D4B">
        <w:tc>
          <w:tcPr>
            <w:tcW w:w="2943" w:type="dxa"/>
          </w:tcPr>
          <w:p w14:paraId="650111E4" w14:textId="620E43FD" w:rsidR="00E20039" w:rsidRPr="007F7969" w:rsidRDefault="00D8114E" w:rsidP="007B7866">
            <w:pPr>
              <w:pStyle w:val="Aeeaoaeaa1"/>
              <w:widowControl/>
              <w:spacing w:after="120"/>
              <w:rPr>
                <w:rFonts w:asciiTheme="minorHAnsi" w:hAnsiTheme="minorHAnsi" w:cstheme="minorHAnsi"/>
                <w:b w:val="0"/>
                <w:lang w:val="el-GR"/>
              </w:rPr>
            </w:pPr>
            <w:r>
              <w:rPr>
                <w:rFonts w:asciiTheme="minorHAnsi" w:hAnsiTheme="minorHAnsi" w:cstheme="minorHAnsi"/>
                <w:b w:val="0"/>
                <w:lang w:val="el-GR"/>
              </w:rPr>
              <w:t>Διεύθυνση</w:t>
            </w:r>
          </w:p>
        </w:tc>
        <w:tc>
          <w:tcPr>
            <w:tcW w:w="7229" w:type="dxa"/>
          </w:tcPr>
          <w:p w14:paraId="3F8BF862" w14:textId="78F2A293" w:rsidR="00E20039" w:rsidRPr="007F7969" w:rsidRDefault="00D8114E" w:rsidP="007B7866">
            <w:pPr>
              <w:pStyle w:val="Eaoaeaa"/>
              <w:widowControl/>
              <w:tabs>
                <w:tab w:val="clear" w:pos="4153"/>
                <w:tab w:val="clear" w:pos="8306"/>
              </w:tabs>
              <w:spacing w:after="120"/>
              <w:rPr>
                <w:rFonts w:asciiTheme="minorHAnsi" w:hAnsiTheme="minorHAnsi" w:cstheme="minorHAnsi"/>
                <w:b/>
                <w:smallCaps/>
                <w:sz w:val="24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mallCaps/>
                <w:sz w:val="24"/>
                <w:lang w:val="el-GR"/>
              </w:rPr>
              <w:t>Αμβρακιασ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sz w:val="24"/>
                <w:lang w:val="el-GR"/>
              </w:rPr>
              <w:t xml:space="preserve"> 8 </w:t>
            </w:r>
            <w:proofErr w:type="spellStart"/>
            <w:r>
              <w:rPr>
                <w:rFonts w:asciiTheme="minorHAnsi" w:hAnsiTheme="minorHAnsi" w:cstheme="minorHAnsi"/>
                <w:b/>
                <w:smallCaps/>
                <w:sz w:val="24"/>
                <w:lang w:val="el-GR"/>
              </w:rPr>
              <w:t>Αρτα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sz w:val="24"/>
                <w:lang w:val="el-GR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b/>
                <w:smallCaps/>
                <w:sz w:val="24"/>
                <w:lang w:val="el-GR"/>
              </w:rPr>
              <w:t>Ελλαδα</w:t>
            </w:r>
            <w:proofErr w:type="spellEnd"/>
          </w:p>
        </w:tc>
      </w:tr>
      <w:tr w:rsidR="00E20039" w:rsidRPr="007F7969" w14:paraId="03A26AF9" w14:textId="77777777" w:rsidTr="00B73D4B">
        <w:tc>
          <w:tcPr>
            <w:tcW w:w="2943" w:type="dxa"/>
          </w:tcPr>
          <w:p w14:paraId="4DF0B808" w14:textId="77777777" w:rsidR="00E20039" w:rsidRPr="007F7969" w:rsidRDefault="00E20039" w:rsidP="007B7866">
            <w:pPr>
              <w:pStyle w:val="Aeeaoaeaa1"/>
              <w:widowControl/>
              <w:spacing w:after="120"/>
              <w:rPr>
                <w:rFonts w:asciiTheme="minorHAnsi" w:hAnsiTheme="minorHAnsi" w:cstheme="minorHAnsi"/>
                <w:b w:val="0"/>
                <w:lang w:val="el-GR"/>
              </w:rPr>
            </w:pPr>
            <w:r w:rsidRPr="007F7969">
              <w:rPr>
                <w:rFonts w:asciiTheme="minorHAnsi" w:hAnsiTheme="minorHAnsi" w:cstheme="minorHAnsi"/>
                <w:b w:val="0"/>
                <w:lang w:val="el-GR"/>
              </w:rPr>
              <w:t>Τηλέφωνο</w:t>
            </w:r>
          </w:p>
        </w:tc>
        <w:tc>
          <w:tcPr>
            <w:tcW w:w="7229" w:type="dxa"/>
          </w:tcPr>
          <w:p w14:paraId="386B3379" w14:textId="77777777" w:rsidR="00E20039" w:rsidRPr="007F7969" w:rsidRDefault="00E20039" w:rsidP="007B7866">
            <w:pPr>
              <w:pStyle w:val="Eaoaeaa"/>
              <w:widowControl/>
              <w:tabs>
                <w:tab w:val="clear" w:pos="4153"/>
                <w:tab w:val="clear" w:pos="8306"/>
              </w:tabs>
              <w:spacing w:after="120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  <w:r w:rsidRPr="007F7969">
              <w:rPr>
                <w:rFonts w:asciiTheme="minorHAnsi" w:hAnsiTheme="minorHAnsi" w:cstheme="minorHAnsi"/>
                <w:b/>
                <w:sz w:val="24"/>
                <w:lang w:val="el-GR"/>
              </w:rPr>
              <w:t>+306974905604</w:t>
            </w:r>
          </w:p>
        </w:tc>
      </w:tr>
      <w:tr w:rsidR="00E20039" w:rsidRPr="007F7969" w14:paraId="3F21B303" w14:textId="77777777" w:rsidTr="00B73D4B">
        <w:tc>
          <w:tcPr>
            <w:tcW w:w="2943" w:type="dxa"/>
          </w:tcPr>
          <w:p w14:paraId="567DBF9D" w14:textId="77777777" w:rsidR="00E20039" w:rsidRPr="007F7969" w:rsidRDefault="00E20039" w:rsidP="007B7866">
            <w:pPr>
              <w:pStyle w:val="Aeeaoaeaa1"/>
              <w:widowControl/>
              <w:spacing w:after="120"/>
              <w:rPr>
                <w:rFonts w:asciiTheme="minorHAnsi" w:hAnsiTheme="minorHAnsi" w:cstheme="minorHAnsi"/>
                <w:b w:val="0"/>
                <w:lang w:val="el-GR"/>
              </w:rPr>
            </w:pPr>
            <w:r w:rsidRPr="007F7969">
              <w:rPr>
                <w:rFonts w:asciiTheme="minorHAnsi" w:hAnsiTheme="minorHAnsi" w:cstheme="minorHAnsi"/>
                <w:b w:val="0"/>
                <w:lang w:val="el-GR"/>
              </w:rPr>
              <w:t>Ηλεκτρονικό ταχυδρομείο</w:t>
            </w:r>
          </w:p>
        </w:tc>
        <w:tc>
          <w:tcPr>
            <w:tcW w:w="7229" w:type="dxa"/>
          </w:tcPr>
          <w:p w14:paraId="21290E98" w14:textId="11930FA7" w:rsidR="00E20039" w:rsidRPr="00DC612A" w:rsidRDefault="00E20039" w:rsidP="007B7866">
            <w:pPr>
              <w:pStyle w:val="Eaoaeaa"/>
              <w:widowControl/>
              <w:tabs>
                <w:tab w:val="clear" w:pos="4153"/>
                <w:tab w:val="clear" w:pos="8306"/>
              </w:tabs>
              <w:spacing w:after="120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7F7969">
              <w:rPr>
                <w:rFonts w:asciiTheme="minorHAnsi" w:hAnsiTheme="minorHAnsi" w:cstheme="minorHAnsi"/>
                <w:b/>
                <w:sz w:val="24"/>
              </w:rPr>
              <w:t>plemonak</w:t>
            </w:r>
            <w:proofErr w:type="spellEnd"/>
            <w:r w:rsidRPr="007F7969">
              <w:rPr>
                <w:rFonts w:asciiTheme="minorHAnsi" w:hAnsiTheme="minorHAnsi" w:cstheme="minorHAnsi"/>
                <w:b/>
                <w:sz w:val="24"/>
                <w:lang w:val="el-GR"/>
              </w:rPr>
              <w:t>@</w:t>
            </w:r>
            <w:r w:rsidR="00DC612A">
              <w:rPr>
                <w:rFonts w:asciiTheme="minorHAnsi" w:hAnsiTheme="minorHAnsi" w:cstheme="minorHAnsi"/>
                <w:b/>
                <w:sz w:val="24"/>
              </w:rPr>
              <w:t>gmail.com</w:t>
            </w:r>
          </w:p>
        </w:tc>
      </w:tr>
      <w:tr w:rsidR="00E20039" w:rsidRPr="007F7969" w14:paraId="07A154F3" w14:textId="77777777" w:rsidTr="00B73D4B">
        <w:tc>
          <w:tcPr>
            <w:tcW w:w="2943" w:type="dxa"/>
          </w:tcPr>
          <w:p w14:paraId="67CA048E" w14:textId="77777777" w:rsidR="00E20039" w:rsidRPr="007F7969" w:rsidRDefault="00E20039" w:rsidP="007B7866">
            <w:pPr>
              <w:pStyle w:val="Aeeaoaeaa1"/>
              <w:widowControl/>
              <w:spacing w:after="120"/>
              <w:rPr>
                <w:rFonts w:asciiTheme="minorHAnsi" w:hAnsiTheme="minorHAnsi" w:cstheme="minorHAnsi"/>
                <w:b w:val="0"/>
                <w:lang w:val="el-GR"/>
              </w:rPr>
            </w:pPr>
            <w:r w:rsidRPr="007F7969">
              <w:rPr>
                <w:rFonts w:asciiTheme="minorHAnsi" w:hAnsiTheme="minorHAnsi" w:cstheme="minorHAnsi"/>
                <w:b w:val="0"/>
                <w:lang w:val="el-GR"/>
              </w:rPr>
              <w:t>Υπηκοότητα</w:t>
            </w:r>
          </w:p>
        </w:tc>
        <w:tc>
          <w:tcPr>
            <w:tcW w:w="7229" w:type="dxa"/>
          </w:tcPr>
          <w:p w14:paraId="26F45D05" w14:textId="0A6445B1" w:rsidR="00E20039" w:rsidRPr="00E05A2F" w:rsidRDefault="00E05A2F" w:rsidP="007B7866">
            <w:pPr>
              <w:pStyle w:val="Eaoaeaa"/>
              <w:widowControl/>
              <w:tabs>
                <w:tab w:val="clear" w:pos="4153"/>
                <w:tab w:val="clear" w:pos="8306"/>
              </w:tabs>
              <w:spacing w:after="120"/>
              <w:rPr>
                <w:rFonts w:asciiTheme="minorHAnsi" w:hAnsiTheme="minorHAnsi" w:cstheme="minorHAnsi"/>
                <w:smallCaps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smallCaps/>
                <w:sz w:val="22"/>
                <w:szCs w:val="22"/>
                <w:lang w:val="el-GR"/>
              </w:rPr>
              <w:t>Ελληνικη</w:t>
            </w:r>
            <w:proofErr w:type="spellEnd"/>
          </w:p>
        </w:tc>
      </w:tr>
      <w:tr w:rsidR="00E20039" w:rsidRPr="007F7969" w14:paraId="0A30CFC0" w14:textId="77777777" w:rsidTr="00B73D4B">
        <w:tc>
          <w:tcPr>
            <w:tcW w:w="2943" w:type="dxa"/>
          </w:tcPr>
          <w:p w14:paraId="5A5847A1" w14:textId="64ABF887" w:rsidR="00E20039" w:rsidRPr="007F7969" w:rsidRDefault="00E20039" w:rsidP="007B7866">
            <w:pPr>
              <w:pStyle w:val="Aeeaoaeaa1"/>
              <w:widowControl/>
              <w:spacing w:after="120"/>
              <w:rPr>
                <w:rFonts w:asciiTheme="minorHAnsi" w:hAnsiTheme="minorHAnsi" w:cstheme="minorHAnsi"/>
                <w:b w:val="0"/>
                <w:lang w:val="el-GR"/>
              </w:rPr>
            </w:pPr>
            <w:r w:rsidRPr="007F7969">
              <w:rPr>
                <w:rFonts w:asciiTheme="minorHAnsi" w:hAnsiTheme="minorHAnsi" w:cstheme="minorHAnsi"/>
                <w:b w:val="0"/>
                <w:lang w:val="el-GR"/>
              </w:rPr>
              <w:t>Ημερομηνία γέννησης</w:t>
            </w:r>
          </w:p>
        </w:tc>
        <w:tc>
          <w:tcPr>
            <w:tcW w:w="7229" w:type="dxa"/>
          </w:tcPr>
          <w:p w14:paraId="07C0CACD" w14:textId="2707C200" w:rsidR="00E20039" w:rsidRPr="007F7969" w:rsidRDefault="00E20039" w:rsidP="007B7866">
            <w:pPr>
              <w:pStyle w:val="Eaoaeaa"/>
              <w:widowControl/>
              <w:tabs>
                <w:tab w:val="clear" w:pos="4153"/>
                <w:tab w:val="clear" w:pos="8306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09/08/1978</w:t>
            </w:r>
          </w:p>
        </w:tc>
      </w:tr>
    </w:tbl>
    <w:p w14:paraId="3030CE76" w14:textId="77777777" w:rsidR="00F1760E" w:rsidRPr="007F7969" w:rsidRDefault="00F1760E">
      <w:pPr>
        <w:pStyle w:val="Aaoeeu"/>
        <w:widowControl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1209C" w:rsidRPr="007F7969" w14:paraId="2324F33D" w14:textId="77777777" w:rsidTr="00BD4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F34EDB" w14:textId="4C22C611" w:rsidR="0011209C" w:rsidRPr="007F7969" w:rsidRDefault="008E6BBF" w:rsidP="00BD4CF1">
            <w:pPr>
              <w:pStyle w:val="Aeeaoaeaa1"/>
              <w:widowControl/>
              <w:rPr>
                <w:rFonts w:asciiTheme="minorHAnsi" w:hAnsiTheme="minorHAnsi" w:cstheme="minorHAnsi"/>
                <w:smallCaps/>
                <w:sz w:val="22"/>
                <w:szCs w:val="22"/>
                <w:lang w:val="el-GR"/>
              </w:rPr>
            </w:pPr>
            <w:bookmarkStart w:id="0" w:name="_Hlk57102955"/>
            <w:r w:rsidRPr="008E6BBF">
              <w:rPr>
                <w:rFonts w:asciiTheme="minorHAnsi" w:hAnsiTheme="minorHAnsi" w:cstheme="minorHAnsi"/>
                <w:smallCaps/>
                <w:sz w:val="24"/>
                <w:szCs w:val="22"/>
                <w:lang w:val="el-GR"/>
              </w:rPr>
              <w:t>Εκπ</w:t>
            </w:r>
            <w:bookmarkEnd w:id="0"/>
            <w:r w:rsidRPr="008E6BBF">
              <w:rPr>
                <w:rFonts w:asciiTheme="minorHAnsi" w:hAnsiTheme="minorHAnsi" w:cstheme="minorHAnsi"/>
                <w:smallCaps/>
                <w:sz w:val="24"/>
                <w:szCs w:val="22"/>
                <w:lang w:val="el-GR"/>
              </w:rPr>
              <w:t xml:space="preserve">αίδευση και </w:t>
            </w:r>
            <w:proofErr w:type="spellStart"/>
            <w:r w:rsidRPr="008E6BBF">
              <w:rPr>
                <w:rFonts w:asciiTheme="minorHAnsi" w:hAnsiTheme="minorHAnsi" w:cstheme="minorHAnsi"/>
                <w:smallCaps/>
                <w:sz w:val="24"/>
                <w:szCs w:val="22"/>
                <w:lang w:val="el-GR"/>
              </w:rPr>
              <w:t>Κ</w:t>
            </w:r>
            <w:r w:rsidR="0011209C" w:rsidRPr="008E6BBF">
              <w:rPr>
                <w:rFonts w:asciiTheme="minorHAnsi" w:hAnsiTheme="minorHAnsi" w:cstheme="minorHAnsi"/>
                <w:smallCaps/>
                <w:sz w:val="24"/>
                <w:szCs w:val="22"/>
                <w:lang w:val="el-GR"/>
              </w:rPr>
              <w:t>αταρτιση</w:t>
            </w:r>
            <w:proofErr w:type="spellEnd"/>
          </w:p>
        </w:tc>
      </w:tr>
    </w:tbl>
    <w:p w14:paraId="5B94302B" w14:textId="77777777" w:rsidR="0011209C" w:rsidRPr="007F7969" w:rsidRDefault="0011209C" w:rsidP="0011209C">
      <w:pPr>
        <w:pStyle w:val="Aaoeeu"/>
        <w:widowControl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379"/>
      </w:tblGrid>
      <w:tr w:rsidR="0011209C" w:rsidRPr="00D8114E" w14:paraId="7979C344" w14:textId="77777777" w:rsidTr="00024893">
        <w:tc>
          <w:tcPr>
            <w:tcW w:w="2943" w:type="dxa"/>
          </w:tcPr>
          <w:p w14:paraId="5F08C69F" w14:textId="77777777" w:rsidR="0011209C" w:rsidRPr="00D8114E" w:rsidRDefault="0011209C" w:rsidP="00BD4CF1">
            <w:pPr>
              <w:pStyle w:val="OiaeaeiYiio2"/>
              <w:widowControl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• Ημερομηνίες (από – έως)</w:t>
            </w:r>
          </w:p>
        </w:tc>
        <w:tc>
          <w:tcPr>
            <w:tcW w:w="284" w:type="dxa"/>
          </w:tcPr>
          <w:p w14:paraId="6EB8BC44" w14:textId="77777777" w:rsidR="0011209C" w:rsidRPr="00D8114E" w:rsidRDefault="0011209C" w:rsidP="00BD4CF1">
            <w:pPr>
              <w:pStyle w:val="Aaoeeu"/>
              <w:widowControl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401B7C3B" w14:textId="77777777" w:rsidR="0011209C" w:rsidRPr="00D8114E" w:rsidRDefault="0011209C" w:rsidP="00BD4CF1">
            <w:pPr>
              <w:pStyle w:val="OiaeaeiYiio2"/>
              <w:widowControl/>
              <w:jc w:val="left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1997-2002</w:t>
            </w:r>
          </w:p>
        </w:tc>
      </w:tr>
      <w:tr w:rsidR="0011209C" w:rsidRPr="007B7866" w14:paraId="126F2026" w14:textId="77777777" w:rsidTr="00024893">
        <w:tc>
          <w:tcPr>
            <w:tcW w:w="2943" w:type="dxa"/>
          </w:tcPr>
          <w:p w14:paraId="4F44EDC1" w14:textId="77777777" w:rsidR="0011209C" w:rsidRPr="00D8114E" w:rsidRDefault="0011209C" w:rsidP="00BD4CF1">
            <w:pPr>
              <w:pStyle w:val="OiaeaeiYiio2"/>
              <w:widowControl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• Επωνυμία και είδος του οργανισμού που παρείχε την εκπαίδευση ή κατάρτιση</w:t>
            </w:r>
          </w:p>
        </w:tc>
        <w:tc>
          <w:tcPr>
            <w:tcW w:w="284" w:type="dxa"/>
          </w:tcPr>
          <w:p w14:paraId="2261EE3D" w14:textId="77777777" w:rsidR="0011209C" w:rsidRPr="00D8114E" w:rsidRDefault="0011209C" w:rsidP="00BD4CF1">
            <w:pPr>
              <w:pStyle w:val="Aaoeeu"/>
              <w:widowControl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21FD6DEF" w14:textId="5C8B0ED9" w:rsidR="0011209C" w:rsidRPr="00D8114E" w:rsidRDefault="00E05A2F" w:rsidP="00CE71ED">
            <w:pPr>
              <w:pStyle w:val="OiaeaeiYiio2"/>
              <w:widowControl/>
              <w:jc w:val="both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Τμήμα Πολιτικών Μηχανικών της Πολυτεχνικής Σχολής του Πανεπιστημίου Θεσσαλίας</w:t>
            </w:r>
          </w:p>
        </w:tc>
      </w:tr>
      <w:tr w:rsidR="0011209C" w:rsidRPr="00D8114E" w14:paraId="65D52D95" w14:textId="77777777" w:rsidTr="00024893">
        <w:tc>
          <w:tcPr>
            <w:tcW w:w="2943" w:type="dxa"/>
          </w:tcPr>
          <w:p w14:paraId="4C311FBB" w14:textId="77777777" w:rsidR="0011209C" w:rsidRPr="00D8114E" w:rsidRDefault="0011209C" w:rsidP="00BD4CF1">
            <w:pPr>
              <w:pStyle w:val="OiaeaeiYiio2"/>
              <w:widowControl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• Κύρια θέματα/επαγγελματικές δεξιότητες</w:t>
            </w:r>
          </w:p>
        </w:tc>
        <w:tc>
          <w:tcPr>
            <w:tcW w:w="284" w:type="dxa"/>
          </w:tcPr>
          <w:p w14:paraId="139B1F2E" w14:textId="77777777" w:rsidR="0011209C" w:rsidRPr="00D8114E" w:rsidRDefault="0011209C" w:rsidP="00BD4CF1">
            <w:pPr>
              <w:pStyle w:val="Aaoeeu"/>
              <w:widowControl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4107DDCF" w14:textId="265CB7F1" w:rsidR="0011209C" w:rsidRPr="00D8114E" w:rsidRDefault="00E05A2F" w:rsidP="00BD4CF1">
            <w:pPr>
              <w:pStyle w:val="OiaeaeiYiio2"/>
              <w:widowControl/>
              <w:jc w:val="left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Συγκοινωνιακός Τομέας</w:t>
            </w:r>
          </w:p>
        </w:tc>
      </w:tr>
      <w:tr w:rsidR="0011209C" w:rsidRPr="00D8114E" w14:paraId="6734462A" w14:textId="77777777" w:rsidTr="00024893">
        <w:tc>
          <w:tcPr>
            <w:tcW w:w="2943" w:type="dxa"/>
          </w:tcPr>
          <w:p w14:paraId="3E428FBC" w14:textId="77777777" w:rsidR="0011209C" w:rsidRPr="00D8114E" w:rsidRDefault="0011209C" w:rsidP="00BD4CF1">
            <w:pPr>
              <w:pStyle w:val="OiaeaeiYiio2"/>
              <w:widowControl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 xml:space="preserve">• Τίτλος </w:t>
            </w:r>
          </w:p>
        </w:tc>
        <w:tc>
          <w:tcPr>
            <w:tcW w:w="284" w:type="dxa"/>
          </w:tcPr>
          <w:p w14:paraId="1A90FAA3" w14:textId="77777777" w:rsidR="0011209C" w:rsidRPr="00D8114E" w:rsidRDefault="0011209C" w:rsidP="00BD4CF1">
            <w:pPr>
              <w:pStyle w:val="Aaoeeu"/>
              <w:widowControl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46EC02CD" w14:textId="750D9A59" w:rsidR="0011209C" w:rsidRPr="00D8114E" w:rsidRDefault="00E05A2F" w:rsidP="00BD4CF1">
            <w:pPr>
              <w:pStyle w:val="OiaeaeiYiio2"/>
              <w:widowControl/>
              <w:jc w:val="left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Πολιτικός Μηχανικός</w:t>
            </w:r>
          </w:p>
        </w:tc>
      </w:tr>
    </w:tbl>
    <w:p w14:paraId="5B74B556" w14:textId="77777777" w:rsidR="0011209C" w:rsidRPr="00D8114E" w:rsidRDefault="0011209C" w:rsidP="0011209C">
      <w:pPr>
        <w:spacing w:before="80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D8114E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379"/>
      </w:tblGrid>
      <w:tr w:rsidR="0011209C" w:rsidRPr="00D8114E" w14:paraId="4E6FECBD" w14:textId="77777777" w:rsidTr="00024893">
        <w:tc>
          <w:tcPr>
            <w:tcW w:w="2943" w:type="dxa"/>
          </w:tcPr>
          <w:p w14:paraId="275D9CA7" w14:textId="77777777" w:rsidR="0011209C" w:rsidRPr="00D8114E" w:rsidRDefault="0011209C" w:rsidP="00BD4CF1">
            <w:pPr>
              <w:pStyle w:val="OiaeaeiYiio2"/>
              <w:widowControl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• Ημερομηνίες (από – έως)</w:t>
            </w:r>
          </w:p>
        </w:tc>
        <w:tc>
          <w:tcPr>
            <w:tcW w:w="284" w:type="dxa"/>
          </w:tcPr>
          <w:p w14:paraId="4D4F8889" w14:textId="77777777" w:rsidR="0011209C" w:rsidRPr="00D8114E" w:rsidRDefault="0011209C" w:rsidP="00BD4CF1">
            <w:pPr>
              <w:pStyle w:val="Aaoeeu"/>
              <w:widowControl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7F35CFC0" w14:textId="77777777" w:rsidR="0011209C" w:rsidRPr="00D8114E" w:rsidRDefault="0011209C" w:rsidP="00BD4CF1">
            <w:pPr>
              <w:pStyle w:val="OiaeaeiYiio2"/>
              <w:widowControl/>
              <w:jc w:val="left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2003-2012</w:t>
            </w:r>
          </w:p>
        </w:tc>
      </w:tr>
      <w:tr w:rsidR="0011209C" w:rsidRPr="007B7866" w14:paraId="76FF98C0" w14:textId="77777777" w:rsidTr="00024893">
        <w:tc>
          <w:tcPr>
            <w:tcW w:w="2943" w:type="dxa"/>
          </w:tcPr>
          <w:p w14:paraId="36D9EF65" w14:textId="77777777" w:rsidR="0011209C" w:rsidRPr="00D8114E" w:rsidRDefault="0011209C" w:rsidP="00BD4CF1">
            <w:pPr>
              <w:pStyle w:val="OiaeaeiYiio2"/>
              <w:widowControl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• Επωνυμία και είδος του οργανισμού που παρείχε την εκπαίδευση ή κατάρτιση</w:t>
            </w:r>
          </w:p>
        </w:tc>
        <w:tc>
          <w:tcPr>
            <w:tcW w:w="284" w:type="dxa"/>
          </w:tcPr>
          <w:p w14:paraId="61C1BC46" w14:textId="77777777" w:rsidR="0011209C" w:rsidRPr="00D8114E" w:rsidRDefault="0011209C" w:rsidP="00BD4CF1">
            <w:pPr>
              <w:pStyle w:val="Aaoeeu"/>
              <w:widowControl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6060A750" w14:textId="44DE3232" w:rsidR="0011209C" w:rsidRPr="00D8114E" w:rsidRDefault="00E05A2F" w:rsidP="00CE71ED">
            <w:pPr>
              <w:pStyle w:val="OiaeaeiYiio2"/>
              <w:widowControl/>
              <w:jc w:val="both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 xml:space="preserve">Τμήμα Πολιτικών Μηχανικών της Πολυτεχνικής Σχολής του Πανεπιστημίου Θεσσαλίας </w:t>
            </w:r>
          </w:p>
        </w:tc>
      </w:tr>
      <w:tr w:rsidR="0011209C" w:rsidRPr="00D8114E" w14:paraId="40784EB9" w14:textId="77777777" w:rsidTr="00024893">
        <w:tc>
          <w:tcPr>
            <w:tcW w:w="2943" w:type="dxa"/>
          </w:tcPr>
          <w:p w14:paraId="46940525" w14:textId="77777777" w:rsidR="0011209C" w:rsidRPr="00D8114E" w:rsidRDefault="0011209C" w:rsidP="00BD4CF1">
            <w:pPr>
              <w:pStyle w:val="OiaeaeiYiio2"/>
              <w:widowControl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• Κύρια θέματα/επαγγελματικές δεξιότητες</w:t>
            </w:r>
          </w:p>
        </w:tc>
        <w:tc>
          <w:tcPr>
            <w:tcW w:w="284" w:type="dxa"/>
          </w:tcPr>
          <w:p w14:paraId="37963EF9" w14:textId="77777777" w:rsidR="0011209C" w:rsidRPr="00D8114E" w:rsidRDefault="0011209C" w:rsidP="00BD4CF1">
            <w:pPr>
              <w:pStyle w:val="Aaoeeu"/>
              <w:widowControl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19FAAAD4" w14:textId="6E3B28B8" w:rsidR="0011209C" w:rsidRPr="00D8114E" w:rsidRDefault="00E05A2F" w:rsidP="00BD4CF1">
            <w:pPr>
              <w:pStyle w:val="OiaeaeiYiio2"/>
              <w:widowControl/>
              <w:jc w:val="left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Διδακτορική Διατριβή</w:t>
            </w:r>
          </w:p>
        </w:tc>
      </w:tr>
      <w:tr w:rsidR="0011209C" w:rsidRPr="007B7866" w14:paraId="7E67E731" w14:textId="77777777" w:rsidTr="00024893">
        <w:tc>
          <w:tcPr>
            <w:tcW w:w="2943" w:type="dxa"/>
          </w:tcPr>
          <w:p w14:paraId="6270E287" w14:textId="77777777" w:rsidR="0011209C" w:rsidRPr="00D8114E" w:rsidRDefault="0011209C" w:rsidP="00BD4CF1">
            <w:pPr>
              <w:pStyle w:val="OiaeaeiYiio2"/>
              <w:widowControl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 xml:space="preserve">• Τίτλος </w:t>
            </w:r>
          </w:p>
        </w:tc>
        <w:tc>
          <w:tcPr>
            <w:tcW w:w="284" w:type="dxa"/>
          </w:tcPr>
          <w:p w14:paraId="1FAF2E49" w14:textId="77777777" w:rsidR="0011209C" w:rsidRPr="00D8114E" w:rsidRDefault="0011209C" w:rsidP="00BD4CF1">
            <w:pPr>
              <w:pStyle w:val="Aaoeeu"/>
              <w:widowControl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1E8F66CF" w14:textId="645A19FD" w:rsidR="0011209C" w:rsidRPr="00D8114E" w:rsidRDefault="00E05A2F" w:rsidP="00CE71ED">
            <w:pPr>
              <w:pStyle w:val="OiaeaeiYiio2"/>
              <w:widowControl/>
              <w:jc w:val="both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Διδάκτορας του τμήματος Πολιτικών Μηχανικών της Πολυτεχνικής Σχολής του Πανεπιστημίου Θεσσαλίας</w:t>
            </w:r>
            <w:r w:rsidR="0011209C"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. Θ</w:t>
            </w: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έμα Διατριβής</w:t>
            </w:r>
            <w:r w:rsidR="0011209C"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 xml:space="preserve">: </w:t>
            </w: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Συμβολή στη διερεύνηση της συμπεριφοράς των οδηγών μοτοσικλέτας σε καμπύλα τμήματα οδών.</w:t>
            </w:r>
          </w:p>
        </w:tc>
      </w:tr>
    </w:tbl>
    <w:p w14:paraId="53EF75EE" w14:textId="77777777" w:rsidR="00D8114E" w:rsidRDefault="00D8114E" w:rsidP="00D8114E">
      <w:pPr>
        <w:pStyle w:val="Aeeaoaeaa1"/>
        <w:widowControl/>
        <w:jc w:val="left"/>
        <w:rPr>
          <w:rFonts w:asciiTheme="minorHAnsi" w:hAnsiTheme="minorHAnsi" w:cstheme="minorHAnsi"/>
          <w:smallCaps/>
          <w:sz w:val="24"/>
          <w:szCs w:val="28"/>
          <w:lang w:val="el-GR"/>
        </w:rPr>
      </w:pPr>
      <w:r w:rsidRPr="003F7F2A">
        <w:rPr>
          <w:rFonts w:asciiTheme="minorHAnsi" w:hAnsiTheme="minorHAnsi" w:cstheme="minorHAnsi"/>
          <w:smallCaps/>
          <w:sz w:val="24"/>
          <w:szCs w:val="28"/>
          <w:lang w:val="el-GR"/>
        </w:rPr>
        <w:t>Επαγγελματική Εμπειρ</w:t>
      </w:r>
      <w:r>
        <w:rPr>
          <w:rFonts w:asciiTheme="minorHAnsi" w:hAnsiTheme="minorHAnsi" w:cstheme="minorHAnsi"/>
          <w:smallCaps/>
          <w:sz w:val="24"/>
          <w:szCs w:val="28"/>
          <w:lang w:val="el-GR"/>
        </w:rPr>
        <w:t>ί</w:t>
      </w:r>
      <w:r w:rsidRPr="003F7F2A">
        <w:rPr>
          <w:rFonts w:asciiTheme="minorHAnsi" w:hAnsiTheme="minorHAnsi" w:cstheme="minorHAnsi"/>
          <w:smallCaps/>
          <w:sz w:val="24"/>
          <w:szCs w:val="28"/>
          <w:lang w:val="el-GR"/>
        </w:rPr>
        <w:t>α</w:t>
      </w:r>
    </w:p>
    <w:p w14:paraId="248C1D5B" w14:textId="77777777" w:rsidR="00D8114E" w:rsidRPr="003F7F2A" w:rsidRDefault="00D8114E" w:rsidP="00D8114E">
      <w:pPr>
        <w:pStyle w:val="Aaoeeu"/>
        <w:rPr>
          <w:lang w:val="el-GR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379"/>
      </w:tblGrid>
      <w:tr w:rsidR="00D8114E" w:rsidRPr="00D8114E" w14:paraId="2494AB03" w14:textId="77777777" w:rsidTr="00D8114E">
        <w:tc>
          <w:tcPr>
            <w:tcW w:w="2943" w:type="dxa"/>
          </w:tcPr>
          <w:p w14:paraId="2E4EE322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• Ημερομηνίες (από – έως)</w:t>
            </w:r>
          </w:p>
        </w:tc>
        <w:tc>
          <w:tcPr>
            <w:tcW w:w="284" w:type="dxa"/>
          </w:tcPr>
          <w:p w14:paraId="236C563C" w14:textId="77777777" w:rsidR="00D8114E" w:rsidRPr="00D8114E" w:rsidRDefault="00D8114E" w:rsidP="00D56D29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0E350F32" w14:textId="77777777" w:rsidR="00D8114E" w:rsidRPr="00D8114E" w:rsidRDefault="00D8114E" w:rsidP="00D56D29">
            <w:pPr>
              <w:tabs>
                <w:tab w:val="left" w:pos="426"/>
              </w:tabs>
              <w:spacing w:line="300" w:lineRule="atLeast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01/06</w:t>
            </w:r>
            <w:r w:rsidRPr="00D811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/2018 - </w:t>
            </w:r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ΣΗΜΕΡΑ</w:t>
            </w:r>
          </w:p>
        </w:tc>
      </w:tr>
      <w:tr w:rsidR="00D8114E" w:rsidRPr="00D8114E" w14:paraId="45D9F6C5" w14:textId="77777777" w:rsidTr="00D8114E">
        <w:tc>
          <w:tcPr>
            <w:tcW w:w="2943" w:type="dxa"/>
          </w:tcPr>
          <w:p w14:paraId="76714E41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• Επωνυμία του εργοδότη</w:t>
            </w:r>
          </w:p>
        </w:tc>
        <w:tc>
          <w:tcPr>
            <w:tcW w:w="284" w:type="dxa"/>
          </w:tcPr>
          <w:p w14:paraId="73D40E58" w14:textId="77777777" w:rsidR="00D8114E" w:rsidRPr="00D8114E" w:rsidRDefault="00D8114E" w:rsidP="00D56D29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29373431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8114E">
              <w:rPr>
                <w:rFonts w:asciiTheme="minorHAnsi" w:hAnsiTheme="minorHAnsi" w:cstheme="minorHAnsi"/>
                <w:bCs/>
                <w:sz w:val="22"/>
                <w:szCs w:val="22"/>
              </w:rPr>
              <w:t>ETANAM</w:t>
            </w:r>
          </w:p>
        </w:tc>
      </w:tr>
      <w:tr w:rsidR="00D8114E" w:rsidRPr="00D8114E" w14:paraId="21BA5990" w14:textId="77777777" w:rsidTr="00D8114E">
        <w:tc>
          <w:tcPr>
            <w:tcW w:w="2943" w:type="dxa"/>
          </w:tcPr>
          <w:p w14:paraId="55DCBB88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 xml:space="preserve">• Είδος της επιχείρησης </w:t>
            </w:r>
          </w:p>
        </w:tc>
        <w:tc>
          <w:tcPr>
            <w:tcW w:w="284" w:type="dxa"/>
          </w:tcPr>
          <w:p w14:paraId="101333B1" w14:textId="77777777" w:rsidR="00D8114E" w:rsidRPr="00D8114E" w:rsidRDefault="00D8114E" w:rsidP="00D56D29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4BB2B443" w14:textId="77777777" w:rsidR="00D8114E" w:rsidRPr="00D8114E" w:rsidRDefault="00D8114E" w:rsidP="00D56D29">
            <w:pPr>
              <w:tabs>
                <w:tab w:val="left" w:pos="426"/>
              </w:tabs>
              <w:spacing w:line="300" w:lineRule="atLeast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Αναπτυξιακή Α.Ε.</w:t>
            </w:r>
          </w:p>
        </w:tc>
      </w:tr>
      <w:tr w:rsidR="00D8114E" w:rsidRPr="007B7866" w14:paraId="3DC331E3" w14:textId="77777777" w:rsidTr="00D8114E">
        <w:tc>
          <w:tcPr>
            <w:tcW w:w="2943" w:type="dxa"/>
          </w:tcPr>
          <w:p w14:paraId="050AC062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• Θέση που κατείχα</w:t>
            </w:r>
          </w:p>
        </w:tc>
        <w:tc>
          <w:tcPr>
            <w:tcW w:w="284" w:type="dxa"/>
          </w:tcPr>
          <w:p w14:paraId="088325A1" w14:textId="77777777" w:rsidR="00D8114E" w:rsidRPr="00D8114E" w:rsidRDefault="00D8114E" w:rsidP="00D56D29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2A47438B" w14:textId="77777777" w:rsidR="00D8114E" w:rsidRPr="00D8114E" w:rsidRDefault="00D8114E" w:rsidP="00D56D29">
            <w:pPr>
              <w:spacing w:line="300" w:lineRule="atLeast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Υπεύθυνος ενημέρωσης – ευαισθητοποίησης – εμψύχωσης και διαχείρισης της υλοποίησης της εγκεκριμένης στρατηγικής τοπικής ανάπτυξης στο πλαίσιο της υλοποίησης του τοπικού προγράμματος CLLD/LEADER.</w:t>
            </w:r>
          </w:p>
          <w:p w14:paraId="0AF6EBDD" w14:textId="77777777" w:rsidR="00D8114E" w:rsidRPr="00D8114E" w:rsidRDefault="00D8114E" w:rsidP="00D56D29">
            <w:pPr>
              <w:spacing w:line="300" w:lineRule="atLeast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</w:tr>
      <w:tr w:rsidR="00D8114E" w:rsidRPr="00D8114E" w14:paraId="3A9A316F" w14:textId="77777777" w:rsidTr="00D8114E">
        <w:tc>
          <w:tcPr>
            <w:tcW w:w="2943" w:type="dxa"/>
          </w:tcPr>
          <w:p w14:paraId="045D9893" w14:textId="04A28334" w:rsidR="00D8114E" w:rsidRPr="00D8114E" w:rsidRDefault="00D8114E" w:rsidP="00D56D29">
            <w:pPr>
              <w:pStyle w:val="OiaeaeiYiio2"/>
              <w:widowControl/>
              <w:spacing w:before="20" w:after="20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• Ημερομηνίες (από – έως)</w:t>
            </w:r>
          </w:p>
        </w:tc>
        <w:tc>
          <w:tcPr>
            <w:tcW w:w="284" w:type="dxa"/>
          </w:tcPr>
          <w:p w14:paraId="15B30158" w14:textId="77777777" w:rsidR="00D8114E" w:rsidRPr="00D8114E" w:rsidRDefault="00D8114E" w:rsidP="00D56D29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0F473A74" w14:textId="77777777" w:rsidR="00D8114E" w:rsidRPr="00D8114E" w:rsidRDefault="00D8114E" w:rsidP="00D56D29">
            <w:pPr>
              <w:tabs>
                <w:tab w:val="left" w:pos="426"/>
              </w:tabs>
              <w:spacing w:line="300" w:lineRule="atLeast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15/11/</w:t>
            </w:r>
            <w:r w:rsidRPr="00D811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2008 – </w:t>
            </w:r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31/</w:t>
            </w:r>
            <w:r w:rsidRPr="00D8114E">
              <w:rPr>
                <w:rFonts w:asciiTheme="minorHAnsi" w:hAnsiTheme="minorHAnsi" w:cstheme="minorHAnsi"/>
                <w:bCs/>
                <w:sz w:val="22"/>
                <w:szCs w:val="22"/>
              </w:rPr>
              <w:t>05/2018</w:t>
            </w:r>
          </w:p>
        </w:tc>
      </w:tr>
      <w:tr w:rsidR="00D8114E" w:rsidRPr="007B7866" w14:paraId="752D6E07" w14:textId="77777777" w:rsidTr="00D8114E">
        <w:tc>
          <w:tcPr>
            <w:tcW w:w="2943" w:type="dxa"/>
          </w:tcPr>
          <w:p w14:paraId="48673921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• Επωνυμία του εργοδότη</w:t>
            </w:r>
          </w:p>
        </w:tc>
        <w:tc>
          <w:tcPr>
            <w:tcW w:w="284" w:type="dxa"/>
          </w:tcPr>
          <w:p w14:paraId="3B077D9B" w14:textId="77777777" w:rsidR="00D8114E" w:rsidRPr="00D8114E" w:rsidRDefault="00D8114E" w:rsidP="00D56D29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296A7C40" w14:textId="23F7F643" w:rsidR="00D8114E" w:rsidRPr="00D8114E" w:rsidRDefault="00D8114E" w:rsidP="00D56D2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Κ/Ξ ΟΛΥΜΠΙΑ</w:t>
            </w:r>
            <w:r w:rsidR="00DC612A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 </w:t>
            </w:r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(ΑΚΤΩΡ – </w:t>
            </w:r>
            <w:r w:rsidRPr="00D8114E">
              <w:rPr>
                <w:rFonts w:asciiTheme="minorHAnsi" w:hAnsiTheme="minorHAnsi" w:cstheme="minorHAnsi"/>
                <w:bCs/>
                <w:sz w:val="22"/>
                <w:szCs w:val="22"/>
              </w:rPr>
              <w:t>HOCHTIEF</w:t>
            </w:r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) μέλος ΤΗΣ Κ/Ξ Μαλιακός Κλειδί (</w:t>
            </w:r>
            <w:r w:rsidRPr="00D8114E">
              <w:rPr>
                <w:rFonts w:asciiTheme="minorHAnsi" w:hAnsiTheme="minorHAnsi" w:cstheme="minorHAnsi"/>
                <w:bCs/>
                <w:sz w:val="22"/>
                <w:szCs w:val="22"/>
              </w:rPr>
              <w:t>MKC</w:t>
            </w:r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 </w:t>
            </w:r>
            <w:r w:rsidRPr="00D8114E">
              <w:rPr>
                <w:rFonts w:asciiTheme="minorHAnsi" w:hAnsiTheme="minorHAnsi" w:cstheme="minorHAnsi"/>
                <w:bCs/>
                <w:sz w:val="22"/>
                <w:szCs w:val="22"/>
              </w:rPr>
              <w:t>JV</w:t>
            </w:r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) της Αυτοκινητοδρόμου Αιγαίου</w:t>
            </w:r>
          </w:p>
        </w:tc>
      </w:tr>
      <w:tr w:rsidR="00D8114E" w:rsidRPr="00D8114E" w14:paraId="282BE012" w14:textId="77777777" w:rsidTr="00D8114E">
        <w:tc>
          <w:tcPr>
            <w:tcW w:w="2943" w:type="dxa"/>
          </w:tcPr>
          <w:p w14:paraId="6AE2E705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 xml:space="preserve">• Είδος της επιχείρησης </w:t>
            </w:r>
          </w:p>
        </w:tc>
        <w:tc>
          <w:tcPr>
            <w:tcW w:w="284" w:type="dxa"/>
          </w:tcPr>
          <w:p w14:paraId="1DC59AFD" w14:textId="77777777" w:rsidR="00D8114E" w:rsidRPr="00D8114E" w:rsidRDefault="00D8114E" w:rsidP="00D56D29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40D78C3D" w14:textId="77777777" w:rsidR="00D8114E" w:rsidRPr="00D8114E" w:rsidRDefault="00D8114E" w:rsidP="00D56D29">
            <w:pPr>
              <w:tabs>
                <w:tab w:val="left" w:pos="426"/>
              </w:tabs>
              <w:spacing w:line="300" w:lineRule="atLeast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Κατασκευαστική εταιρεία έργων οδοποιίας</w:t>
            </w:r>
          </w:p>
        </w:tc>
      </w:tr>
      <w:tr w:rsidR="00D8114E" w:rsidRPr="007B7866" w14:paraId="69BB6D96" w14:textId="77777777" w:rsidTr="00D8114E">
        <w:tc>
          <w:tcPr>
            <w:tcW w:w="2943" w:type="dxa"/>
          </w:tcPr>
          <w:p w14:paraId="363FD933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• Θέση που κατείχα</w:t>
            </w:r>
          </w:p>
        </w:tc>
        <w:tc>
          <w:tcPr>
            <w:tcW w:w="284" w:type="dxa"/>
          </w:tcPr>
          <w:p w14:paraId="4A7C3804" w14:textId="77777777" w:rsidR="00D8114E" w:rsidRPr="00D8114E" w:rsidRDefault="00D8114E" w:rsidP="00D56D29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06E5927E" w14:textId="242B1601" w:rsidR="00D8114E" w:rsidRPr="00DC612A" w:rsidRDefault="00DC612A" w:rsidP="00D56D29">
            <w:pPr>
              <w:spacing w:line="300" w:lineRule="atLeas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DC612A">
              <w:rPr>
                <w:rFonts w:asciiTheme="minorHAnsi" w:hAnsiTheme="minorHAnsi" w:cstheme="minorHAnsi"/>
                <w:sz w:val="22"/>
                <w:lang w:val="el-GR"/>
              </w:rPr>
              <w:t xml:space="preserve">Υπεύθυνος Ασφάλειας 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>κ</w:t>
            </w:r>
            <w:r w:rsidRPr="00DC612A">
              <w:rPr>
                <w:rFonts w:asciiTheme="minorHAnsi" w:hAnsiTheme="minorHAnsi" w:cstheme="minorHAnsi"/>
                <w:sz w:val="22"/>
                <w:lang w:val="el-GR"/>
              </w:rPr>
              <w:t xml:space="preserve">αι Υγείας/Περιβάλλοντος/Ενέργειας </w:t>
            </w:r>
            <w:r>
              <w:rPr>
                <w:rFonts w:asciiTheme="minorHAnsi" w:hAnsiTheme="minorHAnsi" w:cstheme="minorHAnsi"/>
                <w:sz w:val="22"/>
                <w:lang w:val="el-GR"/>
              </w:rPr>
              <w:t>κ</w:t>
            </w:r>
            <w:r w:rsidRPr="00DC612A">
              <w:rPr>
                <w:rFonts w:asciiTheme="minorHAnsi" w:hAnsiTheme="minorHAnsi" w:cstheme="minorHAnsi"/>
                <w:sz w:val="22"/>
                <w:lang w:val="el-GR"/>
              </w:rPr>
              <w:t>αι Συστημάτων Ποιότητας</w:t>
            </w:r>
            <w:r w:rsidRPr="00DC612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  <w:p w14:paraId="1A7DDE07" w14:textId="7FF220E9" w:rsidR="00D8114E" w:rsidRPr="00D8114E" w:rsidRDefault="00D8114E" w:rsidP="00D56D29">
            <w:pPr>
              <w:spacing w:line="300" w:lineRule="atLeast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</w:tr>
      <w:tr w:rsidR="00D8114E" w:rsidRPr="00D8114E" w14:paraId="0B865922" w14:textId="77777777" w:rsidTr="00D8114E">
        <w:tc>
          <w:tcPr>
            <w:tcW w:w="2943" w:type="dxa"/>
          </w:tcPr>
          <w:p w14:paraId="6CCC1EC1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lastRenderedPageBreak/>
              <w:t>• Ημερομηνίες (από – έως)</w:t>
            </w:r>
          </w:p>
        </w:tc>
        <w:tc>
          <w:tcPr>
            <w:tcW w:w="284" w:type="dxa"/>
          </w:tcPr>
          <w:p w14:paraId="6DC4C62D" w14:textId="77777777" w:rsidR="00D8114E" w:rsidRPr="00D8114E" w:rsidRDefault="00D8114E" w:rsidP="00D56D29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30F39420" w14:textId="77777777" w:rsidR="00D8114E" w:rsidRPr="00D8114E" w:rsidRDefault="00D8114E" w:rsidP="00D56D29">
            <w:pPr>
              <w:tabs>
                <w:tab w:val="left" w:pos="426"/>
              </w:tabs>
              <w:spacing w:line="300" w:lineRule="atLeast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01/06/2006 – 14/11/2008</w:t>
            </w:r>
          </w:p>
        </w:tc>
      </w:tr>
      <w:tr w:rsidR="00D8114E" w:rsidRPr="007B7866" w14:paraId="0AE7E36A" w14:textId="77777777" w:rsidTr="00D8114E">
        <w:tc>
          <w:tcPr>
            <w:tcW w:w="2943" w:type="dxa"/>
          </w:tcPr>
          <w:p w14:paraId="3C162819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• Επωνυμία του εργοδότη</w:t>
            </w:r>
          </w:p>
        </w:tc>
        <w:tc>
          <w:tcPr>
            <w:tcW w:w="284" w:type="dxa"/>
          </w:tcPr>
          <w:p w14:paraId="390D0A25" w14:textId="77777777" w:rsidR="00D8114E" w:rsidRPr="00D8114E" w:rsidRDefault="00D8114E" w:rsidP="00D56D29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444AF6B9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sz w:val="22"/>
                <w:szCs w:val="22"/>
              </w:rPr>
              <w:t>PRECONSTRUCTA</w:t>
            </w:r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 </w:t>
            </w:r>
            <w:r w:rsidRPr="00D8114E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.</w:t>
            </w:r>
            <w:r w:rsidRPr="00D8114E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.</w:t>
            </w:r>
            <w:r w:rsidRPr="00D8114E"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.</w:t>
            </w:r>
            <w:r w:rsidRPr="00D8114E"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.</w:t>
            </w:r>
            <w:r w:rsidRPr="00D8114E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. (</w:t>
            </w:r>
            <w:proofErr w:type="gramStart"/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ΒΙ.ΠΕ</w:t>
            </w:r>
            <w:proofErr w:type="gramEnd"/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 ΣΤΑΥΡΟΧΩΡΙΟΥ ΚΙΛΚΙΣ)</w:t>
            </w:r>
          </w:p>
        </w:tc>
      </w:tr>
      <w:tr w:rsidR="00D8114E" w:rsidRPr="00D8114E" w14:paraId="6AD5B035" w14:textId="77777777" w:rsidTr="00D8114E">
        <w:tc>
          <w:tcPr>
            <w:tcW w:w="2943" w:type="dxa"/>
          </w:tcPr>
          <w:p w14:paraId="7D0C0291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 xml:space="preserve">• Είδος της επιχείρησης </w:t>
            </w:r>
          </w:p>
        </w:tc>
        <w:tc>
          <w:tcPr>
            <w:tcW w:w="284" w:type="dxa"/>
          </w:tcPr>
          <w:p w14:paraId="50CB6332" w14:textId="77777777" w:rsidR="00D8114E" w:rsidRPr="00D8114E" w:rsidRDefault="00D8114E" w:rsidP="00D56D29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25A94C02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Προκατασκευές κτιρίων – δομικών στοιχείων</w:t>
            </w:r>
          </w:p>
        </w:tc>
      </w:tr>
      <w:tr w:rsidR="00D8114E" w:rsidRPr="00D8114E" w14:paraId="2318CA91" w14:textId="77777777" w:rsidTr="00D8114E">
        <w:tc>
          <w:tcPr>
            <w:tcW w:w="2943" w:type="dxa"/>
          </w:tcPr>
          <w:p w14:paraId="22D5C609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• Θέση που κατείχα</w:t>
            </w:r>
          </w:p>
        </w:tc>
        <w:tc>
          <w:tcPr>
            <w:tcW w:w="284" w:type="dxa"/>
          </w:tcPr>
          <w:p w14:paraId="7E1B0695" w14:textId="77777777" w:rsidR="00D8114E" w:rsidRPr="00D8114E" w:rsidRDefault="00D8114E" w:rsidP="00D56D29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639A18C5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Επίβλεψη δημοσίων – ιδιωτικών έργων</w:t>
            </w:r>
          </w:p>
          <w:p w14:paraId="6DD86E9F" w14:textId="28ABD86A" w:rsidR="00D8114E" w:rsidRPr="00D8114E" w:rsidRDefault="00D8114E" w:rsidP="00D56D2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</w:p>
        </w:tc>
      </w:tr>
      <w:tr w:rsidR="00D8114E" w:rsidRPr="00D8114E" w14:paraId="5655414B" w14:textId="77777777" w:rsidTr="00D8114E">
        <w:tc>
          <w:tcPr>
            <w:tcW w:w="2943" w:type="dxa"/>
          </w:tcPr>
          <w:p w14:paraId="25E5A9CE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• Ημερομηνίες (από – έως)</w:t>
            </w:r>
          </w:p>
        </w:tc>
        <w:tc>
          <w:tcPr>
            <w:tcW w:w="284" w:type="dxa"/>
          </w:tcPr>
          <w:p w14:paraId="76B010EF" w14:textId="77777777" w:rsidR="00D8114E" w:rsidRPr="00D8114E" w:rsidRDefault="00D8114E" w:rsidP="00D56D29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5B869D81" w14:textId="77777777" w:rsidR="00D8114E" w:rsidRPr="00D8114E" w:rsidRDefault="00D8114E" w:rsidP="00D56D29">
            <w:pPr>
              <w:tabs>
                <w:tab w:val="left" w:pos="426"/>
              </w:tabs>
              <w:spacing w:line="300" w:lineRule="atLeast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2003 - 2005</w:t>
            </w:r>
          </w:p>
        </w:tc>
      </w:tr>
      <w:tr w:rsidR="00D8114E" w:rsidRPr="007B7866" w14:paraId="663BE3E1" w14:textId="77777777" w:rsidTr="00D8114E">
        <w:tc>
          <w:tcPr>
            <w:tcW w:w="2943" w:type="dxa"/>
          </w:tcPr>
          <w:p w14:paraId="1FB6B583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• Επωνυμία του εργοδότη</w:t>
            </w:r>
          </w:p>
        </w:tc>
        <w:tc>
          <w:tcPr>
            <w:tcW w:w="284" w:type="dxa"/>
          </w:tcPr>
          <w:p w14:paraId="3F5E1F35" w14:textId="77777777" w:rsidR="00D8114E" w:rsidRPr="00D8114E" w:rsidRDefault="00D8114E" w:rsidP="00D56D29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18E00C13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Ν. ΤΡΕΣΣΟΣ &amp; ΣΥΝΕΡΓΑΤΕΣ «ΥΠΟΔΟΜΗ Ε.Ε.»</w:t>
            </w:r>
          </w:p>
        </w:tc>
      </w:tr>
      <w:tr w:rsidR="00D8114E" w:rsidRPr="00D8114E" w14:paraId="78A992BF" w14:textId="77777777" w:rsidTr="00D8114E">
        <w:tc>
          <w:tcPr>
            <w:tcW w:w="2943" w:type="dxa"/>
          </w:tcPr>
          <w:p w14:paraId="22A22AAC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 xml:space="preserve">• Είδος της επιχείρησης </w:t>
            </w:r>
          </w:p>
        </w:tc>
        <w:tc>
          <w:tcPr>
            <w:tcW w:w="284" w:type="dxa"/>
          </w:tcPr>
          <w:p w14:paraId="424BCC98" w14:textId="77777777" w:rsidR="00D8114E" w:rsidRPr="00D8114E" w:rsidRDefault="00D8114E" w:rsidP="00D56D29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70F4C153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Συγκοινωνιακές και περιβαλλοντικές μελέτες</w:t>
            </w:r>
          </w:p>
        </w:tc>
      </w:tr>
      <w:tr w:rsidR="00D8114E" w:rsidRPr="007B7866" w14:paraId="1E5DAF6D" w14:textId="77777777" w:rsidTr="00D8114E">
        <w:tc>
          <w:tcPr>
            <w:tcW w:w="2943" w:type="dxa"/>
          </w:tcPr>
          <w:p w14:paraId="1C6FA47F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• Θέση που κατείχα</w:t>
            </w:r>
          </w:p>
        </w:tc>
        <w:tc>
          <w:tcPr>
            <w:tcW w:w="284" w:type="dxa"/>
          </w:tcPr>
          <w:p w14:paraId="02066067" w14:textId="77777777" w:rsidR="00D8114E" w:rsidRPr="00D8114E" w:rsidRDefault="00D8114E" w:rsidP="00D56D29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49ACEEBD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jc w:val="both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Συνεργάτης μελετών οδοποιίας και επίβλεψης οικοδομικών έργων</w:t>
            </w:r>
          </w:p>
          <w:p w14:paraId="714C7CD3" w14:textId="54BD7EB8" w:rsidR="00D8114E" w:rsidRPr="00D8114E" w:rsidRDefault="00D8114E" w:rsidP="00D8114E">
            <w:pPr>
              <w:pStyle w:val="OiaeaeiYiio2"/>
              <w:widowControl/>
              <w:spacing w:before="20" w:after="20"/>
              <w:jc w:val="both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</w:p>
        </w:tc>
      </w:tr>
      <w:tr w:rsidR="00D8114E" w:rsidRPr="00D8114E" w14:paraId="3FC3E70B" w14:textId="77777777" w:rsidTr="00D8114E">
        <w:tc>
          <w:tcPr>
            <w:tcW w:w="2943" w:type="dxa"/>
          </w:tcPr>
          <w:p w14:paraId="5BAF9D27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• Ημερομηνίες (από – έως)</w:t>
            </w:r>
          </w:p>
        </w:tc>
        <w:tc>
          <w:tcPr>
            <w:tcW w:w="284" w:type="dxa"/>
          </w:tcPr>
          <w:p w14:paraId="7B2CC63E" w14:textId="77777777" w:rsidR="00D8114E" w:rsidRPr="00D8114E" w:rsidRDefault="00D8114E" w:rsidP="00D56D29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7FBE39FF" w14:textId="77777777" w:rsidR="00D8114E" w:rsidRPr="00D8114E" w:rsidRDefault="00D8114E" w:rsidP="00D56D29">
            <w:pPr>
              <w:tabs>
                <w:tab w:val="left" w:pos="426"/>
              </w:tabs>
              <w:spacing w:line="300" w:lineRule="atLeast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2003 - ΣΗΜΕΡΑ</w:t>
            </w:r>
          </w:p>
        </w:tc>
      </w:tr>
      <w:tr w:rsidR="00D8114E" w:rsidRPr="00D8114E" w14:paraId="6CA1D2CF" w14:textId="77777777" w:rsidTr="00D8114E">
        <w:tc>
          <w:tcPr>
            <w:tcW w:w="2943" w:type="dxa"/>
          </w:tcPr>
          <w:p w14:paraId="59837121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• Επωνυμία του εργοδότη</w:t>
            </w:r>
          </w:p>
        </w:tc>
        <w:tc>
          <w:tcPr>
            <w:tcW w:w="284" w:type="dxa"/>
          </w:tcPr>
          <w:p w14:paraId="2297DA8E" w14:textId="77777777" w:rsidR="00D8114E" w:rsidRPr="00D8114E" w:rsidRDefault="00D8114E" w:rsidP="00D56D29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36A82BB7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Ιδιωτικό γραφείο</w:t>
            </w:r>
          </w:p>
        </w:tc>
      </w:tr>
      <w:tr w:rsidR="00D8114E" w:rsidRPr="00D8114E" w14:paraId="001B228C" w14:textId="77777777" w:rsidTr="00D8114E">
        <w:tc>
          <w:tcPr>
            <w:tcW w:w="2943" w:type="dxa"/>
          </w:tcPr>
          <w:p w14:paraId="17214C68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 xml:space="preserve">• Είδος της επιχείρησης </w:t>
            </w:r>
          </w:p>
        </w:tc>
        <w:tc>
          <w:tcPr>
            <w:tcW w:w="284" w:type="dxa"/>
          </w:tcPr>
          <w:p w14:paraId="737CF956" w14:textId="77777777" w:rsidR="00D8114E" w:rsidRPr="00D8114E" w:rsidRDefault="00D8114E" w:rsidP="00D56D29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1C7643FE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Έργα πολιτικού μηχανικού</w:t>
            </w:r>
          </w:p>
        </w:tc>
      </w:tr>
      <w:tr w:rsidR="00D8114E" w:rsidRPr="00D8114E" w14:paraId="6AF35208" w14:textId="77777777" w:rsidTr="00D8114E">
        <w:tc>
          <w:tcPr>
            <w:tcW w:w="2943" w:type="dxa"/>
          </w:tcPr>
          <w:p w14:paraId="2C08FBF9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• Θέση που κατείχα</w:t>
            </w:r>
          </w:p>
        </w:tc>
        <w:tc>
          <w:tcPr>
            <w:tcW w:w="284" w:type="dxa"/>
          </w:tcPr>
          <w:p w14:paraId="6FB75240" w14:textId="77777777" w:rsidR="00D8114E" w:rsidRPr="00D8114E" w:rsidRDefault="00D8114E" w:rsidP="00D56D29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66DB64D2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Μελέτη/κατασκευή έργων πολιτικού μηχανικού</w:t>
            </w:r>
          </w:p>
          <w:p w14:paraId="09B7CAFF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</w:p>
        </w:tc>
      </w:tr>
      <w:tr w:rsidR="00D8114E" w:rsidRPr="00D8114E" w14:paraId="189DFD6B" w14:textId="77777777" w:rsidTr="00D8114E">
        <w:tc>
          <w:tcPr>
            <w:tcW w:w="2943" w:type="dxa"/>
          </w:tcPr>
          <w:p w14:paraId="139EDBFE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• Ημερομηνίες</w:t>
            </w:r>
          </w:p>
        </w:tc>
        <w:tc>
          <w:tcPr>
            <w:tcW w:w="284" w:type="dxa"/>
          </w:tcPr>
          <w:p w14:paraId="506A6614" w14:textId="77777777" w:rsidR="00D8114E" w:rsidRPr="00D8114E" w:rsidRDefault="00D8114E" w:rsidP="00D56D29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1CDB000F" w14:textId="77777777" w:rsidR="00D8114E" w:rsidRPr="00D8114E" w:rsidRDefault="00D8114E" w:rsidP="00D56D29">
            <w:pPr>
              <w:tabs>
                <w:tab w:val="left" w:pos="426"/>
              </w:tabs>
              <w:spacing w:line="300" w:lineRule="atLeast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2002</w:t>
            </w:r>
          </w:p>
        </w:tc>
      </w:tr>
      <w:tr w:rsidR="00D8114E" w:rsidRPr="00D8114E" w14:paraId="721AD2A1" w14:textId="77777777" w:rsidTr="00D8114E">
        <w:tc>
          <w:tcPr>
            <w:tcW w:w="2943" w:type="dxa"/>
          </w:tcPr>
          <w:p w14:paraId="000FADAB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• Επωνυμία του εργοδότη</w:t>
            </w:r>
          </w:p>
        </w:tc>
        <w:tc>
          <w:tcPr>
            <w:tcW w:w="284" w:type="dxa"/>
          </w:tcPr>
          <w:p w14:paraId="74862AA5" w14:textId="77777777" w:rsidR="00D8114E" w:rsidRPr="00D8114E" w:rsidRDefault="00D8114E" w:rsidP="00D56D29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5A1EFE9E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ΔΙΑΒΑΣΗ</w:t>
            </w:r>
          </w:p>
        </w:tc>
      </w:tr>
      <w:tr w:rsidR="00D8114E" w:rsidRPr="00D8114E" w14:paraId="48B2CED9" w14:textId="77777777" w:rsidTr="00D8114E">
        <w:tc>
          <w:tcPr>
            <w:tcW w:w="2943" w:type="dxa"/>
          </w:tcPr>
          <w:p w14:paraId="0A0F6586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 xml:space="preserve">• Είδος της επιχείρησης </w:t>
            </w:r>
          </w:p>
        </w:tc>
        <w:tc>
          <w:tcPr>
            <w:tcW w:w="284" w:type="dxa"/>
          </w:tcPr>
          <w:p w14:paraId="0BB6830D" w14:textId="77777777" w:rsidR="00D8114E" w:rsidRPr="00D8114E" w:rsidRDefault="00D8114E" w:rsidP="00D56D29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73CE3421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Συγκοινωνιακές μελέτες</w:t>
            </w:r>
          </w:p>
        </w:tc>
      </w:tr>
      <w:tr w:rsidR="00D8114E" w:rsidRPr="007B7866" w14:paraId="5EDCC1D1" w14:textId="77777777" w:rsidTr="00D8114E">
        <w:tc>
          <w:tcPr>
            <w:tcW w:w="2943" w:type="dxa"/>
          </w:tcPr>
          <w:p w14:paraId="0EB6343A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• Θέση που κατείχα</w:t>
            </w:r>
          </w:p>
        </w:tc>
        <w:tc>
          <w:tcPr>
            <w:tcW w:w="284" w:type="dxa"/>
          </w:tcPr>
          <w:p w14:paraId="7EFE3CEE" w14:textId="77777777" w:rsidR="00D8114E" w:rsidRPr="00D8114E" w:rsidRDefault="00D8114E" w:rsidP="00D56D29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4E12706C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Μετρήσεις, συλλογή στοιχείων στους κόμβους Βελεστίνου &amp; </w:t>
            </w:r>
            <w:proofErr w:type="spellStart"/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Μικροθηβών</w:t>
            </w:r>
            <w:proofErr w:type="spellEnd"/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 και στην είσοδο της πόλης του Βόλου από Ν. Αγχίαλο</w:t>
            </w:r>
          </w:p>
          <w:p w14:paraId="7A746893" w14:textId="290F613F" w:rsidR="00D8114E" w:rsidRPr="00D8114E" w:rsidRDefault="00D8114E" w:rsidP="00D56D2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</w:p>
        </w:tc>
      </w:tr>
      <w:tr w:rsidR="00D8114E" w:rsidRPr="00D8114E" w14:paraId="4BBB9BF4" w14:textId="77777777" w:rsidTr="00D8114E">
        <w:tc>
          <w:tcPr>
            <w:tcW w:w="2943" w:type="dxa"/>
          </w:tcPr>
          <w:p w14:paraId="7F84C08F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• Ημερομηνίες</w:t>
            </w:r>
          </w:p>
        </w:tc>
        <w:tc>
          <w:tcPr>
            <w:tcW w:w="284" w:type="dxa"/>
          </w:tcPr>
          <w:p w14:paraId="22DC2636" w14:textId="77777777" w:rsidR="00D8114E" w:rsidRPr="00D8114E" w:rsidRDefault="00D8114E" w:rsidP="00D56D29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72B2AD9F" w14:textId="77777777" w:rsidR="00D8114E" w:rsidRPr="00D8114E" w:rsidRDefault="00D8114E" w:rsidP="00D56D29">
            <w:pPr>
              <w:tabs>
                <w:tab w:val="left" w:pos="426"/>
              </w:tabs>
              <w:spacing w:line="300" w:lineRule="atLeast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2001</w:t>
            </w:r>
          </w:p>
        </w:tc>
      </w:tr>
      <w:tr w:rsidR="00D8114E" w:rsidRPr="00D8114E" w14:paraId="58EAAC67" w14:textId="77777777" w:rsidTr="00D8114E">
        <w:tc>
          <w:tcPr>
            <w:tcW w:w="2943" w:type="dxa"/>
          </w:tcPr>
          <w:p w14:paraId="775ACEC2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• Επωνυμία του εργοδότη</w:t>
            </w:r>
          </w:p>
        </w:tc>
        <w:tc>
          <w:tcPr>
            <w:tcW w:w="284" w:type="dxa"/>
          </w:tcPr>
          <w:p w14:paraId="71BAD0A0" w14:textId="77777777" w:rsidR="00D8114E" w:rsidRPr="00D8114E" w:rsidRDefault="00D8114E" w:rsidP="00D56D29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26E2768C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ΤΕ.ΜΑΚ. Α.Ε.</w:t>
            </w:r>
          </w:p>
        </w:tc>
      </w:tr>
      <w:tr w:rsidR="00D8114E" w:rsidRPr="00D8114E" w14:paraId="70EF8CD6" w14:textId="77777777" w:rsidTr="00D8114E">
        <w:tc>
          <w:tcPr>
            <w:tcW w:w="2943" w:type="dxa"/>
          </w:tcPr>
          <w:p w14:paraId="3DE4D990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 xml:space="preserve">• Είδος της επιχείρησης </w:t>
            </w:r>
          </w:p>
        </w:tc>
        <w:tc>
          <w:tcPr>
            <w:tcW w:w="284" w:type="dxa"/>
          </w:tcPr>
          <w:p w14:paraId="0F7B439B" w14:textId="77777777" w:rsidR="00D8114E" w:rsidRPr="00D8114E" w:rsidRDefault="00D8114E" w:rsidP="00D56D29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06DD4011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Τεχνική εταιρεία έργων οδοποιίας</w:t>
            </w:r>
          </w:p>
        </w:tc>
      </w:tr>
      <w:tr w:rsidR="00D8114E" w:rsidRPr="007B7866" w14:paraId="0BB89BC4" w14:textId="77777777" w:rsidTr="00D8114E">
        <w:tc>
          <w:tcPr>
            <w:tcW w:w="2943" w:type="dxa"/>
          </w:tcPr>
          <w:p w14:paraId="30FAE494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  <w:t>• Θέση που κατείχα</w:t>
            </w:r>
          </w:p>
        </w:tc>
        <w:tc>
          <w:tcPr>
            <w:tcW w:w="284" w:type="dxa"/>
          </w:tcPr>
          <w:p w14:paraId="241FDEE7" w14:textId="77777777" w:rsidR="00D8114E" w:rsidRPr="00D8114E" w:rsidRDefault="00D8114E" w:rsidP="00D56D29">
            <w:pPr>
              <w:pStyle w:val="Aaoeeu"/>
              <w:widowControl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</w:tcPr>
          <w:p w14:paraId="75B7154A" w14:textId="77777777" w:rsidR="00D8114E" w:rsidRPr="00D8114E" w:rsidRDefault="00D8114E" w:rsidP="00D56D2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Παρακολούθηση εργασιών στα πλαίσια της πρακτικής μου άσκησης</w:t>
            </w:r>
          </w:p>
        </w:tc>
      </w:tr>
    </w:tbl>
    <w:tbl>
      <w:tblPr>
        <w:tblpPr w:leftFromText="180" w:rightFromText="180" w:vertAnchor="text" w:horzAnchor="margin" w:tblpY="479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D8114E" w:rsidRPr="00D8114E" w14:paraId="687778FC" w14:textId="77777777" w:rsidTr="000735A5">
        <w:trPr>
          <w:cantSplit/>
        </w:trPr>
        <w:tc>
          <w:tcPr>
            <w:tcW w:w="9606" w:type="dxa"/>
          </w:tcPr>
          <w:p w14:paraId="760A88B1" w14:textId="77777777" w:rsidR="00D8114E" w:rsidRDefault="00D8114E" w:rsidP="00D8114E">
            <w:pPr>
              <w:pStyle w:val="Aeeaoaeaa1"/>
              <w:widowControl/>
              <w:jc w:val="left"/>
              <w:rPr>
                <w:rFonts w:asciiTheme="minorHAnsi" w:hAnsiTheme="minorHAnsi" w:cstheme="minorHAnsi"/>
                <w:smallCaps/>
                <w:sz w:val="24"/>
                <w:szCs w:val="28"/>
                <w:lang w:val="el-GR"/>
              </w:rPr>
            </w:pPr>
            <w:r w:rsidRPr="00D8114E">
              <w:rPr>
                <w:rFonts w:asciiTheme="minorHAnsi" w:hAnsiTheme="minorHAnsi" w:cstheme="minorHAnsi"/>
                <w:smallCaps/>
                <w:sz w:val="24"/>
                <w:szCs w:val="28"/>
                <w:lang w:val="el-GR"/>
              </w:rPr>
              <w:t>Οργανωτικές δεξιότητες και ικανότητες</w:t>
            </w:r>
          </w:p>
          <w:p w14:paraId="4E0D1F52" w14:textId="16FE9020" w:rsidR="00D8114E" w:rsidRPr="00D8114E" w:rsidRDefault="00D8114E" w:rsidP="00D8114E">
            <w:pPr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D8114E" w:rsidRPr="007B7866" w14:paraId="796C7CA6" w14:textId="77777777" w:rsidTr="000735A5">
        <w:trPr>
          <w:cantSplit/>
        </w:trPr>
        <w:tc>
          <w:tcPr>
            <w:tcW w:w="9606" w:type="dxa"/>
          </w:tcPr>
          <w:p w14:paraId="484425D7" w14:textId="0DD39AFD" w:rsidR="00D8114E" w:rsidRPr="00D8114E" w:rsidRDefault="00D8114E" w:rsidP="00D8114E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πεύθυνος παρακολούθησης διπλωματικών εργασιών εργαστηρίου οδοποιίας του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μήματος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ολιτικών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ηχανικών του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ανεπιστήμιου Θεσσαλίας, στα πλαίσια της διδακτορικής μου διατριβής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</w:tr>
      <w:tr w:rsidR="00D8114E" w:rsidRPr="007B7866" w14:paraId="428CF222" w14:textId="77777777" w:rsidTr="000735A5">
        <w:trPr>
          <w:cantSplit/>
        </w:trPr>
        <w:tc>
          <w:tcPr>
            <w:tcW w:w="9606" w:type="dxa"/>
          </w:tcPr>
          <w:p w14:paraId="132D0E5E" w14:textId="4D4339A9" w:rsidR="00D8114E" w:rsidRPr="00D8114E" w:rsidRDefault="00D8114E" w:rsidP="00D8114E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ρόεδρος του φοιτητικού συλλόγου του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μήματος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ολιτικών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ηχανικών του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ανεπιστήμιου Θεσσαλίας κατά το έτος 2000-2001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</w:tr>
      <w:tr w:rsidR="00D8114E" w:rsidRPr="007B7866" w14:paraId="343A93C0" w14:textId="77777777" w:rsidTr="000735A5">
        <w:trPr>
          <w:cantSplit/>
        </w:trPr>
        <w:tc>
          <w:tcPr>
            <w:tcW w:w="9606" w:type="dxa"/>
          </w:tcPr>
          <w:p w14:paraId="495DF2DB" w14:textId="588AF070" w:rsidR="00D8114E" w:rsidRPr="00D8114E" w:rsidRDefault="00D8114E" w:rsidP="00D8114E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Μέλος του φοιτητικού συλλόγου του Τμήματος Πολιτικών Μηχανικών του Πανεπιστήμιου Θεσσαλίας κατά το έτος 2001-2002</w:t>
            </w:r>
            <w:r w:rsidRPr="00D8114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</w:tr>
      <w:tr w:rsidR="00D8114E" w:rsidRPr="00D8114E" w14:paraId="51C7889A" w14:textId="77777777" w:rsidTr="000735A5">
        <w:trPr>
          <w:cantSplit/>
        </w:trPr>
        <w:tc>
          <w:tcPr>
            <w:tcW w:w="9606" w:type="dxa"/>
          </w:tcPr>
          <w:p w14:paraId="0275893E" w14:textId="77777777" w:rsidR="00D8114E" w:rsidRDefault="00D8114E" w:rsidP="00D8114E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  <w:r w:rsidRPr="00D8114E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Μέλος της οργανωτικής επιτροπής του 7ου Πανελλήνιου Συνεδρίου Οδικής Ασφάλειας. Λάρισα 11-12 Οκτωβρίου 2018</w:t>
            </w:r>
          </w:p>
          <w:p w14:paraId="184CB4FA" w14:textId="4399E867" w:rsidR="000735A5" w:rsidRPr="00D8114E" w:rsidRDefault="000735A5" w:rsidP="000735A5">
            <w:pPr>
              <w:pStyle w:val="ListParagraph"/>
              <w:ind w:left="459"/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</w:pPr>
          </w:p>
        </w:tc>
      </w:tr>
      <w:tr w:rsidR="00D8114E" w:rsidRPr="00D8114E" w14:paraId="012E95F4" w14:textId="77777777" w:rsidTr="000735A5">
        <w:trPr>
          <w:cantSplit/>
        </w:trPr>
        <w:tc>
          <w:tcPr>
            <w:tcW w:w="9606" w:type="dxa"/>
          </w:tcPr>
          <w:p w14:paraId="64B84E3C" w14:textId="77777777" w:rsidR="00D8114E" w:rsidRDefault="00D8114E" w:rsidP="00D8114E">
            <w:pPr>
              <w:pStyle w:val="Aeeaoaeaa1"/>
              <w:widowControl/>
              <w:jc w:val="left"/>
              <w:rPr>
                <w:rFonts w:asciiTheme="minorHAnsi" w:hAnsiTheme="minorHAnsi" w:cstheme="minorHAnsi"/>
                <w:smallCaps/>
                <w:sz w:val="24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2"/>
                <w:lang w:val="el-GR"/>
              </w:rPr>
              <w:t>Τεχνικές Δ</w:t>
            </w:r>
            <w:r w:rsidRPr="008E6BBF">
              <w:rPr>
                <w:rFonts w:asciiTheme="minorHAnsi" w:hAnsiTheme="minorHAnsi" w:cstheme="minorHAnsi"/>
                <w:smallCaps/>
                <w:sz w:val="24"/>
                <w:szCs w:val="22"/>
                <w:lang w:val="el-GR"/>
              </w:rPr>
              <w:t xml:space="preserve">εξιότητες και </w:t>
            </w:r>
            <w:r>
              <w:rPr>
                <w:rFonts w:asciiTheme="minorHAnsi" w:hAnsiTheme="minorHAnsi" w:cstheme="minorHAnsi"/>
                <w:smallCaps/>
                <w:sz w:val="24"/>
                <w:szCs w:val="22"/>
                <w:lang w:val="el-GR"/>
              </w:rPr>
              <w:t>Ι</w:t>
            </w:r>
            <w:r w:rsidRPr="008E6BBF">
              <w:rPr>
                <w:rFonts w:asciiTheme="minorHAnsi" w:hAnsiTheme="minorHAnsi" w:cstheme="minorHAnsi"/>
                <w:smallCaps/>
                <w:sz w:val="24"/>
                <w:szCs w:val="22"/>
                <w:lang w:val="el-GR"/>
              </w:rPr>
              <w:t>κανότητες</w:t>
            </w:r>
          </w:p>
          <w:p w14:paraId="36BCB9BF" w14:textId="77777777" w:rsidR="00D8114E" w:rsidRPr="00D8114E" w:rsidRDefault="00D8114E" w:rsidP="00D8114E">
            <w:pPr>
              <w:pStyle w:val="Aeeaoaeaa1"/>
              <w:widowControl/>
              <w:jc w:val="left"/>
              <w:rPr>
                <w:rFonts w:asciiTheme="minorHAnsi" w:hAnsiTheme="minorHAnsi" w:cstheme="minorHAnsi"/>
                <w:smallCaps/>
                <w:sz w:val="24"/>
                <w:szCs w:val="28"/>
                <w:lang w:val="el-GR"/>
              </w:rPr>
            </w:pPr>
          </w:p>
        </w:tc>
      </w:tr>
      <w:tr w:rsidR="00D8114E" w:rsidRPr="007B7866" w14:paraId="2146BE92" w14:textId="77777777" w:rsidTr="000735A5">
        <w:trPr>
          <w:cantSplit/>
        </w:trPr>
        <w:tc>
          <w:tcPr>
            <w:tcW w:w="9606" w:type="dxa"/>
          </w:tcPr>
          <w:p w14:paraId="1DA6C0FF" w14:textId="01833C8E" w:rsidR="00D8114E" w:rsidRPr="000735A5" w:rsidRDefault="00D8114E" w:rsidP="00D8114E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πιθεωρητής / επικεφαλής επιθεωρητής υγείας και ασφάλειας στην εργασία </w:t>
            </w:r>
            <w:r w:rsidRPr="0087410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ISO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45001:2018 (</w:t>
            </w:r>
            <w:r w:rsidRPr="0087410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IRCA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87410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certified</w:t>
            </w:r>
            <w:proofErr w:type="spellEnd"/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).</w:t>
            </w:r>
          </w:p>
        </w:tc>
      </w:tr>
      <w:tr w:rsidR="00D8114E" w:rsidRPr="007B7866" w14:paraId="7AB8DAEB" w14:textId="77777777" w:rsidTr="000735A5">
        <w:trPr>
          <w:cantSplit/>
        </w:trPr>
        <w:tc>
          <w:tcPr>
            <w:tcW w:w="9606" w:type="dxa"/>
          </w:tcPr>
          <w:p w14:paraId="42420B50" w14:textId="647C8D0A" w:rsidR="00D8114E" w:rsidRDefault="000735A5" w:rsidP="000735A5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Theme="minorHAnsi" w:hAnsiTheme="minorHAnsi" w:cstheme="minorHAnsi"/>
                <w:smallCaps/>
                <w:sz w:val="24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πιθεωρητής / επικεφαλής επιθεωρητής υγείας και ασφάλειας στην εργασία </w:t>
            </w:r>
            <w:r w:rsidRPr="0087410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OHSAS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18001:2008 (</w:t>
            </w:r>
            <w:r w:rsidRPr="0087410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IRCA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87410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certified</w:t>
            </w:r>
            <w:proofErr w:type="spellEnd"/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).</w:t>
            </w:r>
          </w:p>
        </w:tc>
      </w:tr>
      <w:tr w:rsidR="00D8114E" w:rsidRPr="007B7866" w14:paraId="3E04AF78" w14:textId="77777777" w:rsidTr="000735A5">
        <w:trPr>
          <w:cantSplit/>
        </w:trPr>
        <w:tc>
          <w:tcPr>
            <w:tcW w:w="9606" w:type="dxa"/>
          </w:tcPr>
          <w:p w14:paraId="111A6E43" w14:textId="3453E19B" w:rsidR="00D8114E" w:rsidRPr="000735A5" w:rsidRDefault="000735A5" w:rsidP="00D8114E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πιθεωρητής / επικεφαλής επιθεωρητής περιβάλλοντος </w:t>
            </w:r>
            <w:r w:rsidRPr="0087410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ISO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14001:2004 (</w:t>
            </w:r>
            <w:r w:rsidRPr="0087410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IRCA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87410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certified</w:t>
            </w:r>
            <w:proofErr w:type="spellEnd"/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).</w:t>
            </w:r>
          </w:p>
        </w:tc>
      </w:tr>
      <w:tr w:rsidR="00D8114E" w:rsidRPr="007B7866" w14:paraId="3F7A791F" w14:textId="77777777" w:rsidTr="000735A5">
        <w:trPr>
          <w:cantSplit/>
        </w:trPr>
        <w:tc>
          <w:tcPr>
            <w:tcW w:w="9606" w:type="dxa"/>
          </w:tcPr>
          <w:p w14:paraId="7A4EE37F" w14:textId="20292B25" w:rsidR="00D8114E" w:rsidRPr="000735A5" w:rsidRDefault="000735A5" w:rsidP="00D8114E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πιθεωρητής / επικεφαλής επιθεωρητής ποιότητας </w:t>
            </w:r>
            <w:r w:rsidRPr="0087410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ISO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9001:2015 (</w:t>
            </w:r>
            <w:r w:rsidRPr="0087410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IRCA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87410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certified</w:t>
            </w:r>
            <w:proofErr w:type="spellEnd"/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).</w:t>
            </w:r>
          </w:p>
        </w:tc>
      </w:tr>
      <w:tr w:rsidR="00D8114E" w:rsidRPr="007B7866" w14:paraId="6AC449F1" w14:textId="77777777" w:rsidTr="000735A5">
        <w:trPr>
          <w:cantSplit/>
        </w:trPr>
        <w:tc>
          <w:tcPr>
            <w:tcW w:w="9606" w:type="dxa"/>
          </w:tcPr>
          <w:p w14:paraId="0B2D7A95" w14:textId="78347721" w:rsidR="00D8114E" w:rsidRPr="000735A5" w:rsidRDefault="000735A5" w:rsidP="00D8114E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αρακολούθηση επιμορφωτικού προγράμματος «ανάπτυξη δεξιοτήτων καινοτόμου επιχειρηματικότητας» της στέγης ελληνικής βιομηχανίας.</w:t>
            </w:r>
          </w:p>
        </w:tc>
      </w:tr>
      <w:tr w:rsidR="00D8114E" w:rsidRPr="007B7866" w14:paraId="1D727324" w14:textId="77777777" w:rsidTr="000735A5">
        <w:trPr>
          <w:cantSplit/>
        </w:trPr>
        <w:tc>
          <w:tcPr>
            <w:tcW w:w="9606" w:type="dxa"/>
          </w:tcPr>
          <w:p w14:paraId="225B23A0" w14:textId="4FF427A9" w:rsidR="00D8114E" w:rsidRPr="000735A5" w:rsidRDefault="000735A5" w:rsidP="00D8114E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Χ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ρήση εξοπλισμού </w:t>
            </w:r>
            <w:proofErr w:type="spellStart"/>
            <w:r w:rsidRPr="0087410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vbox</w:t>
            </w:r>
            <w:proofErr w:type="spellEnd"/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της </w:t>
            </w:r>
            <w:proofErr w:type="spellStart"/>
            <w:r w:rsidRPr="0087410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racelogic</w:t>
            </w:r>
            <w:proofErr w:type="spellEnd"/>
            <w:r w:rsidRPr="00BD4CF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και </w:t>
            </w:r>
            <w:proofErr w:type="spellStart"/>
            <w:r w:rsidRPr="0087410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speedbox</w:t>
            </w:r>
            <w:proofErr w:type="spellEnd"/>
            <w:r w:rsidRPr="00BD4CF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της </w:t>
            </w:r>
            <w:proofErr w:type="spellStart"/>
            <w:r w:rsidRPr="0087410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race</w:t>
            </w:r>
            <w:proofErr w:type="spellEnd"/>
            <w:r w:rsidRPr="00BD4CF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87410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technology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</w:tr>
      <w:tr w:rsidR="000735A5" w:rsidRPr="007B7866" w14:paraId="60C0C4B6" w14:textId="77777777" w:rsidTr="000735A5">
        <w:trPr>
          <w:cantSplit/>
        </w:trPr>
        <w:tc>
          <w:tcPr>
            <w:tcW w:w="9606" w:type="dxa"/>
          </w:tcPr>
          <w:p w14:paraId="35322BA2" w14:textId="1FCF8C77" w:rsidR="000735A5" w:rsidRPr="000735A5" w:rsidRDefault="000735A5" w:rsidP="000735A5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υμμέτοχη στα μαθήματα οδήγησης του </w:t>
            </w:r>
            <w:proofErr w:type="spellStart"/>
            <w:r w:rsidRPr="0087410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riding</w:t>
            </w:r>
            <w:proofErr w:type="spellEnd"/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87410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school</w:t>
            </w:r>
            <w:proofErr w:type="spellEnd"/>
            <w:r w:rsidRPr="00BD4CF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</w:t>
            </w:r>
            <w:r w:rsidRPr="0087410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A</w:t>
            </w:r>
            <w:r w:rsidRPr="00BD4CF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&amp; </w:t>
            </w:r>
            <w:r w:rsidRPr="0087410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B</w:t>
            </w:r>
            <w:r w:rsidRPr="00BD4CF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επίπεδο)</w:t>
            </w:r>
          </w:p>
        </w:tc>
      </w:tr>
      <w:tr w:rsidR="000735A5" w:rsidRPr="000735A5" w14:paraId="75A38E39" w14:textId="77777777" w:rsidTr="000735A5">
        <w:trPr>
          <w:cantSplit/>
        </w:trPr>
        <w:tc>
          <w:tcPr>
            <w:tcW w:w="9606" w:type="dxa"/>
          </w:tcPr>
          <w:p w14:paraId="20F517EC" w14:textId="29393EF9" w:rsidR="000735A5" w:rsidRPr="000735A5" w:rsidRDefault="000735A5" w:rsidP="000735A5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ρίστη</w:t>
            </w:r>
            <w:r w:rsidRPr="00656F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γνώση</w:t>
            </w:r>
            <w:r w:rsidRPr="00656F35">
              <w:rPr>
                <w:rFonts w:asciiTheme="minorHAnsi" w:hAnsiTheme="minorHAnsi" w:cstheme="minorHAnsi"/>
                <w:sz w:val="22"/>
                <w:szCs w:val="22"/>
              </w:rPr>
              <w:t xml:space="preserve"> Windows, MS office, </w:t>
            </w:r>
            <w:proofErr w:type="spellStart"/>
            <w:r w:rsidRPr="00656F35">
              <w:rPr>
                <w:rFonts w:asciiTheme="minorHAnsi" w:hAnsiTheme="minorHAnsi" w:cstheme="minorHAnsi"/>
                <w:sz w:val="22"/>
                <w:szCs w:val="22"/>
              </w:rPr>
              <w:t>Autocad</w:t>
            </w:r>
            <w:proofErr w:type="spellEnd"/>
            <w:r w:rsidRPr="00656F35">
              <w:rPr>
                <w:rFonts w:asciiTheme="minorHAnsi" w:hAnsiTheme="minorHAnsi" w:cstheme="minorHAnsi"/>
                <w:sz w:val="22"/>
                <w:szCs w:val="22"/>
              </w:rPr>
              <w:t>, Internet, Anadelta Tessera</w:t>
            </w:r>
          </w:p>
        </w:tc>
      </w:tr>
      <w:tr w:rsidR="000735A5" w:rsidRPr="007B7866" w14:paraId="33816279" w14:textId="77777777" w:rsidTr="000735A5">
        <w:trPr>
          <w:cantSplit/>
        </w:trPr>
        <w:tc>
          <w:tcPr>
            <w:tcW w:w="9606" w:type="dxa"/>
          </w:tcPr>
          <w:p w14:paraId="7C2506C3" w14:textId="4025CB8F" w:rsidR="000735A5" w:rsidRPr="000735A5" w:rsidRDefault="000735A5" w:rsidP="000735A5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αρακολούθηση σεμιναρίου της 3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Η</w:t>
            </w:r>
            <w:r w:rsidRPr="0087410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ellas</w:t>
            </w:r>
            <w:proofErr w:type="spellEnd"/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Μέσων Α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τομικ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ή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ς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ροστασ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ί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ας</w:t>
            </w:r>
          </w:p>
        </w:tc>
      </w:tr>
      <w:tr w:rsidR="000735A5" w:rsidRPr="007B7866" w14:paraId="5E1DBE2E" w14:textId="77777777" w:rsidTr="000735A5">
        <w:trPr>
          <w:cantSplit/>
        </w:trPr>
        <w:tc>
          <w:tcPr>
            <w:tcW w:w="9606" w:type="dxa"/>
          </w:tcPr>
          <w:p w14:paraId="45C628F3" w14:textId="08FB5A93" w:rsidR="000735A5" w:rsidRPr="000735A5" w:rsidRDefault="000735A5" w:rsidP="000735A5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άτοχος γενικού πιστοποιητικού </w:t>
            </w:r>
            <w:r w:rsidRPr="0087410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NEBOSH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σχετικά με την ασφάλεια και υγεία.</w:t>
            </w:r>
          </w:p>
        </w:tc>
      </w:tr>
      <w:tr w:rsidR="00D8114E" w:rsidRPr="007B7866" w14:paraId="089899F6" w14:textId="77777777" w:rsidTr="000735A5">
        <w:trPr>
          <w:cantSplit/>
        </w:trPr>
        <w:tc>
          <w:tcPr>
            <w:tcW w:w="9606" w:type="dxa"/>
          </w:tcPr>
          <w:p w14:paraId="6C86C0A0" w14:textId="30C0E8B4" w:rsidR="00D8114E" w:rsidRPr="000735A5" w:rsidRDefault="000735A5" w:rsidP="000735A5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Άριστη ικανότητα ανάγνωσης, γραφής και ομιλίας Αγγλικών (Κάτοχος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Certificate</w:t>
            </w:r>
            <w:r w:rsidRPr="003F7F2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3F7F2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Profficiency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</w:tc>
      </w:tr>
      <w:tr w:rsidR="000735A5" w:rsidRPr="000735A5" w14:paraId="38DC9E12" w14:textId="77777777" w:rsidTr="000735A5">
        <w:trPr>
          <w:cantSplit/>
        </w:trPr>
        <w:tc>
          <w:tcPr>
            <w:tcW w:w="9606" w:type="dxa"/>
          </w:tcPr>
          <w:p w14:paraId="1D8CAD2F" w14:textId="3685C4CE" w:rsidR="000735A5" w:rsidRDefault="000735A5" w:rsidP="000735A5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Εκπληρωμένες στρατιωτικές υποχρεώσεις.</w:t>
            </w:r>
          </w:p>
        </w:tc>
      </w:tr>
      <w:tr w:rsidR="000735A5" w:rsidRPr="000735A5" w14:paraId="1BD6E6A4" w14:textId="77777777" w:rsidTr="000735A5">
        <w:trPr>
          <w:cantSplit/>
        </w:trPr>
        <w:tc>
          <w:tcPr>
            <w:tcW w:w="9606" w:type="dxa"/>
          </w:tcPr>
          <w:p w14:paraId="07C496B9" w14:textId="79D98A29" w:rsidR="000735A5" w:rsidRPr="000735A5" w:rsidRDefault="000735A5" w:rsidP="000735A5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Μέλος ΤΕΕ.</w:t>
            </w:r>
          </w:p>
        </w:tc>
      </w:tr>
      <w:tr w:rsidR="00D8114E" w:rsidRPr="00D8114E" w14:paraId="0FF3312D" w14:textId="77777777" w:rsidTr="000735A5">
        <w:trPr>
          <w:cantSplit/>
        </w:trPr>
        <w:tc>
          <w:tcPr>
            <w:tcW w:w="9606" w:type="dxa"/>
          </w:tcPr>
          <w:p w14:paraId="19D5C11B" w14:textId="77777777" w:rsidR="00D8114E" w:rsidRDefault="00D8114E" w:rsidP="00D8114E">
            <w:pPr>
              <w:pStyle w:val="ListParagraph"/>
              <w:numPr>
                <w:ilvl w:val="0"/>
                <w:numId w:val="5"/>
              </w:numPr>
              <w:spacing w:after="240"/>
              <w:ind w:left="453" w:hanging="357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Εγγεγραμμένος στο Μητρώο Εμπειρίας Κατασκευαστών στις κάτωθι κατηγορίες: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1134"/>
            </w:tblGrid>
            <w:tr w:rsidR="00D8114E" w14:paraId="7AAADC9F" w14:textId="77777777" w:rsidTr="00D56D29">
              <w:trPr>
                <w:jc w:val="center"/>
              </w:trPr>
              <w:tc>
                <w:tcPr>
                  <w:tcW w:w="2722" w:type="dxa"/>
                  <w:shd w:val="clear" w:color="auto" w:fill="F2F2F2" w:themeFill="background1" w:themeFillShade="F2"/>
                </w:tcPr>
                <w:p w14:paraId="385DF815" w14:textId="77777777" w:rsidR="00D8114E" w:rsidRPr="00656F35" w:rsidRDefault="00D8114E" w:rsidP="007B7866">
                  <w:pPr>
                    <w:framePr w:hSpace="180" w:wrap="around" w:vAnchor="text" w:hAnchor="margin" w:y="479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</w:pPr>
                  <w:bookmarkStart w:id="1" w:name="_Hlk54342578"/>
                  <w:r w:rsidRPr="00656F35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Κατηγορίες έργων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08031E37" w14:textId="77777777" w:rsidR="00D8114E" w:rsidRPr="00656F35" w:rsidRDefault="00D8114E" w:rsidP="007B7866">
                  <w:pPr>
                    <w:framePr w:hSpace="180" w:wrap="around" w:vAnchor="text" w:hAnchor="margin" w:y="479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</w:pPr>
                  <w:r w:rsidRPr="00656F35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Βαθμίδα</w:t>
                  </w:r>
                </w:p>
              </w:tc>
            </w:tr>
            <w:tr w:rsidR="00D8114E" w14:paraId="28DA56C0" w14:textId="77777777" w:rsidTr="00D56D29">
              <w:trPr>
                <w:jc w:val="center"/>
              </w:trPr>
              <w:tc>
                <w:tcPr>
                  <w:tcW w:w="2722" w:type="dxa"/>
                </w:tcPr>
                <w:p w14:paraId="07DECC42" w14:textId="77777777" w:rsidR="00D8114E" w:rsidRPr="00656F35" w:rsidRDefault="00D8114E" w:rsidP="007B7866">
                  <w:pPr>
                    <w:framePr w:hSpace="180" w:wrap="around" w:vAnchor="text" w:hAnchor="margin" w:y="479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</w:pPr>
                  <w:r w:rsidRPr="00656F35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Οδοποιία</w:t>
                  </w:r>
                </w:p>
              </w:tc>
              <w:tc>
                <w:tcPr>
                  <w:tcW w:w="1134" w:type="dxa"/>
                </w:tcPr>
                <w:p w14:paraId="094EA345" w14:textId="77777777" w:rsidR="00D8114E" w:rsidRPr="00656F35" w:rsidRDefault="00D8114E" w:rsidP="007B7866">
                  <w:pPr>
                    <w:framePr w:hSpace="180" w:wrap="around" w:vAnchor="text" w:hAnchor="margin" w:y="479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</w:pPr>
                  <w:r w:rsidRPr="00656F35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Γ Τρίτη</w:t>
                  </w:r>
                </w:p>
              </w:tc>
            </w:tr>
            <w:tr w:rsidR="00D8114E" w14:paraId="5492C4B2" w14:textId="77777777" w:rsidTr="00D56D29">
              <w:trPr>
                <w:jc w:val="center"/>
              </w:trPr>
              <w:tc>
                <w:tcPr>
                  <w:tcW w:w="2722" w:type="dxa"/>
                </w:tcPr>
                <w:p w14:paraId="5B3EBE91" w14:textId="77777777" w:rsidR="00D8114E" w:rsidRDefault="00D8114E" w:rsidP="007B7866">
                  <w:pPr>
                    <w:framePr w:hSpace="180" w:wrap="around" w:vAnchor="text" w:hAnchor="margin" w:y="479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Οικοδομικά</w:t>
                  </w:r>
                </w:p>
              </w:tc>
              <w:tc>
                <w:tcPr>
                  <w:tcW w:w="1134" w:type="dxa"/>
                </w:tcPr>
                <w:p w14:paraId="1121B112" w14:textId="77777777" w:rsidR="00D8114E" w:rsidRDefault="00D8114E" w:rsidP="007B7866">
                  <w:pPr>
                    <w:framePr w:hSpace="180" w:wrap="around" w:vAnchor="text" w:hAnchor="margin" w:y="479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682DB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Γ Τρίτη</w:t>
                  </w:r>
                </w:p>
              </w:tc>
            </w:tr>
            <w:tr w:rsidR="00D8114E" w14:paraId="5F8BCA88" w14:textId="77777777" w:rsidTr="00D56D29">
              <w:trPr>
                <w:jc w:val="center"/>
              </w:trPr>
              <w:tc>
                <w:tcPr>
                  <w:tcW w:w="2722" w:type="dxa"/>
                </w:tcPr>
                <w:p w14:paraId="1D90D39B" w14:textId="77777777" w:rsidR="00D8114E" w:rsidRDefault="00D8114E" w:rsidP="007B7866">
                  <w:pPr>
                    <w:framePr w:hSpace="180" w:wrap="around" w:vAnchor="text" w:hAnchor="margin" w:y="479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Υδραυλικά</w:t>
                  </w:r>
                </w:p>
              </w:tc>
              <w:tc>
                <w:tcPr>
                  <w:tcW w:w="1134" w:type="dxa"/>
                </w:tcPr>
                <w:p w14:paraId="5812AD36" w14:textId="77777777" w:rsidR="00D8114E" w:rsidRDefault="00D8114E" w:rsidP="007B7866">
                  <w:pPr>
                    <w:framePr w:hSpace="180" w:wrap="around" w:vAnchor="text" w:hAnchor="margin" w:y="479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682DB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Γ Τρίτη</w:t>
                  </w:r>
                </w:p>
              </w:tc>
            </w:tr>
            <w:tr w:rsidR="00D8114E" w14:paraId="47CEE817" w14:textId="77777777" w:rsidTr="00D56D29">
              <w:trPr>
                <w:jc w:val="center"/>
              </w:trPr>
              <w:tc>
                <w:tcPr>
                  <w:tcW w:w="2722" w:type="dxa"/>
                </w:tcPr>
                <w:p w14:paraId="10E59C0D" w14:textId="77777777" w:rsidR="00D8114E" w:rsidRDefault="00D8114E" w:rsidP="007B7866">
                  <w:pPr>
                    <w:framePr w:hSpace="180" w:wrap="around" w:vAnchor="text" w:hAnchor="margin" w:y="479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Λιμενικά</w:t>
                  </w:r>
                </w:p>
              </w:tc>
              <w:tc>
                <w:tcPr>
                  <w:tcW w:w="1134" w:type="dxa"/>
                </w:tcPr>
                <w:p w14:paraId="53A04DA0" w14:textId="77777777" w:rsidR="00D8114E" w:rsidRDefault="00D8114E" w:rsidP="007B7866">
                  <w:pPr>
                    <w:framePr w:hSpace="180" w:wrap="around" w:vAnchor="text" w:hAnchor="margin" w:y="479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Α Πρώτη</w:t>
                  </w:r>
                </w:p>
              </w:tc>
            </w:tr>
            <w:tr w:rsidR="00D8114E" w14:paraId="7AD69DD3" w14:textId="77777777" w:rsidTr="00D56D29">
              <w:trPr>
                <w:jc w:val="center"/>
              </w:trPr>
              <w:tc>
                <w:tcPr>
                  <w:tcW w:w="2722" w:type="dxa"/>
                </w:tcPr>
                <w:p w14:paraId="67AA8296" w14:textId="77777777" w:rsidR="00D8114E" w:rsidRDefault="00D8114E" w:rsidP="007B7866">
                  <w:pPr>
                    <w:framePr w:hSpace="180" w:wrap="around" w:vAnchor="text" w:hAnchor="margin" w:y="479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Βιομηχανικά - Ενεργειακά</w:t>
                  </w:r>
                </w:p>
              </w:tc>
              <w:tc>
                <w:tcPr>
                  <w:tcW w:w="1134" w:type="dxa"/>
                </w:tcPr>
                <w:p w14:paraId="1360923B" w14:textId="77777777" w:rsidR="00D8114E" w:rsidRDefault="00D8114E" w:rsidP="007B7866">
                  <w:pPr>
                    <w:framePr w:hSpace="180" w:wrap="around" w:vAnchor="text" w:hAnchor="margin" w:y="479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Α πρώτη</w:t>
                  </w:r>
                </w:p>
              </w:tc>
            </w:tr>
            <w:bookmarkEnd w:id="1"/>
          </w:tbl>
          <w:p w14:paraId="344D2E3A" w14:textId="77777777" w:rsidR="00D8114E" w:rsidRPr="00D8114E" w:rsidRDefault="00D8114E" w:rsidP="00D8114E">
            <w:pPr>
              <w:pStyle w:val="Aeeaoaeaa1"/>
              <w:widowControl/>
              <w:jc w:val="left"/>
              <w:rPr>
                <w:rFonts w:asciiTheme="minorHAnsi" w:hAnsiTheme="minorHAnsi" w:cstheme="minorHAnsi"/>
                <w:smallCaps/>
                <w:sz w:val="24"/>
                <w:szCs w:val="28"/>
                <w:lang w:val="el-GR"/>
              </w:rPr>
            </w:pPr>
          </w:p>
        </w:tc>
      </w:tr>
    </w:tbl>
    <w:p w14:paraId="36DFF41F" w14:textId="11533DAA" w:rsidR="00D8114E" w:rsidRDefault="00D8114E" w:rsidP="0011209C">
      <w:pPr>
        <w:pStyle w:val="Aeeaoaeaa1"/>
        <w:widowControl/>
        <w:jc w:val="left"/>
        <w:rPr>
          <w:rFonts w:asciiTheme="minorHAnsi" w:hAnsiTheme="minorHAnsi" w:cstheme="minorHAnsi"/>
          <w:sz w:val="22"/>
          <w:szCs w:val="22"/>
          <w:lang w:val="el-GR"/>
        </w:rPr>
      </w:pPr>
    </w:p>
    <w:p w14:paraId="5D7F6F74" w14:textId="5CA812A4" w:rsidR="0011209C" w:rsidRDefault="0011209C" w:rsidP="0011209C">
      <w:pPr>
        <w:pStyle w:val="Aeeaoaeaa1"/>
        <w:widowControl/>
        <w:jc w:val="left"/>
        <w:rPr>
          <w:rFonts w:asciiTheme="minorHAnsi" w:hAnsiTheme="minorHAnsi" w:cstheme="minorHAnsi"/>
          <w:smallCaps/>
          <w:sz w:val="24"/>
          <w:szCs w:val="28"/>
          <w:lang w:val="el-GR"/>
        </w:rPr>
      </w:pPr>
      <w:r w:rsidRPr="003F7F2A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8E6BBF" w:rsidRPr="003F7F2A">
        <w:rPr>
          <w:rFonts w:asciiTheme="minorHAnsi" w:hAnsiTheme="minorHAnsi" w:cstheme="minorHAnsi"/>
          <w:smallCaps/>
          <w:sz w:val="24"/>
          <w:szCs w:val="28"/>
          <w:lang w:val="el-GR"/>
        </w:rPr>
        <w:t>Ανεξάρτητη</w:t>
      </w:r>
      <w:r w:rsidRPr="003F7F2A">
        <w:rPr>
          <w:rFonts w:asciiTheme="minorHAnsi" w:hAnsiTheme="minorHAnsi" w:cstheme="minorHAnsi"/>
          <w:smallCaps/>
          <w:sz w:val="24"/>
          <w:szCs w:val="28"/>
          <w:lang w:val="el-GR"/>
        </w:rPr>
        <w:t xml:space="preserve"> </w:t>
      </w:r>
      <w:r w:rsidR="008E6BBF" w:rsidRPr="003F7F2A">
        <w:rPr>
          <w:rFonts w:asciiTheme="minorHAnsi" w:hAnsiTheme="minorHAnsi" w:cstheme="minorHAnsi"/>
          <w:smallCaps/>
          <w:sz w:val="24"/>
          <w:szCs w:val="28"/>
          <w:lang w:val="el-GR"/>
        </w:rPr>
        <w:t>Διδασκαλία</w:t>
      </w:r>
    </w:p>
    <w:p w14:paraId="31BAC588" w14:textId="77777777" w:rsidR="003F7F2A" w:rsidRPr="003F7F2A" w:rsidRDefault="003F7F2A" w:rsidP="003F7F2A">
      <w:pPr>
        <w:pStyle w:val="Aaoeeu"/>
        <w:rPr>
          <w:lang w:val="el-GR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3118"/>
        <w:gridCol w:w="3828"/>
      </w:tblGrid>
      <w:tr w:rsidR="0011209C" w:rsidRPr="007F7969" w14:paraId="23583238" w14:textId="77777777" w:rsidTr="009A2A68">
        <w:trPr>
          <w:cantSplit/>
          <w:tblHeader/>
        </w:trPr>
        <w:tc>
          <w:tcPr>
            <w:tcW w:w="426" w:type="dxa"/>
          </w:tcPr>
          <w:p w14:paraId="4335AABB" w14:textId="77777777" w:rsidR="0011209C" w:rsidRPr="007F7969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b/>
                <w:i w:val="0"/>
                <w:sz w:val="22"/>
              </w:rPr>
            </w:pPr>
          </w:p>
        </w:tc>
        <w:tc>
          <w:tcPr>
            <w:tcW w:w="2268" w:type="dxa"/>
          </w:tcPr>
          <w:p w14:paraId="7CE3ACDC" w14:textId="77777777" w:rsidR="0011209C" w:rsidRPr="007F7969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b/>
                <w:i w:val="0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b/>
                <w:i w:val="0"/>
                <w:sz w:val="22"/>
                <w:lang w:val="el-GR"/>
              </w:rPr>
              <w:t>Ακαδημαϊκό έτος</w:t>
            </w:r>
          </w:p>
        </w:tc>
        <w:tc>
          <w:tcPr>
            <w:tcW w:w="3118" w:type="dxa"/>
          </w:tcPr>
          <w:p w14:paraId="456B6776" w14:textId="77777777" w:rsidR="0011209C" w:rsidRPr="007F7969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b/>
                <w:i w:val="0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b/>
                <w:i w:val="0"/>
                <w:sz w:val="22"/>
                <w:lang w:val="el-GR"/>
              </w:rPr>
              <w:t>Τίτλος Μαθήματος</w:t>
            </w:r>
          </w:p>
        </w:tc>
        <w:tc>
          <w:tcPr>
            <w:tcW w:w="3828" w:type="dxa"/>
          </w:tcPr>
          <w:p w14:paraId="446CF74E" w14:textId="77777777" w:rsidR="0011209C" w:rsidRPr="007F7969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b/>
                <w:i w:val="0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b/>
                <w:i w:val="0"/>
                <w:sz w:val="22"/>
                <w:lang w:val="el-GR"/>
              </w:rPr>
              <w:t>Τμήμα</w:t>
            </w:r>
          </w:p>
        </w:tc>
      </w:tr>
      <w:tr w:rsidR="0011209C" w:rsidRPr="007F7969" w14:paraId="00857291" w14:textId="77777777" w:rsidTr="009A2A68">
        <w:trPr>
          <w:cantSplit/>
        </w:trPr>
        <w:tc>
          <w:tcPr>
            <w:tcW w:w="426" w:type="dxa"/>
          </w:tcPr>
          <w:p w14:paraId="098B61BE" w14:textId="77777777" w:rsidR="0011209C" w:rsidRPr="007F7969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bookmarkStart w:id="2" w:name="_Hlk21723283"/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1.</w:t>
            </w:r>
          </w:p>
        </w:tc>
        <w:tc>
          <w:tcPr>
            <w:tcW w:w="2268" w:type="dxa"/>
          </w:tcPr>
          <w:p w14:paraId="43316FDE" w14:textId="77777777" w:rsidR="0011209C" w:rsidRPr="007F7969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2013-2014</w:t>
            </w:r>
          </w:p>
          <w:p w14:paraId="5A9D7A2E" w14:textId="77777777" w:rsidR="0011209C" w:rsidRPr="007F7969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</w:rPr>
            </w:pPr>
            <w:r w:rsidRPr="007F7969">
              <w:rPr>
                <w:rFonts w:asciiTheme="minorHAnsi" w:hAnsiTheme="minorHAnsi" w:cstheme="minorHAnsi"/>
                <w:sz w:val="22"/>
                <w:lang w:val="el-GR"/>
              </w:rPr>
              <w:t>(Χειμερινό εξάμηνο)</w:t>
            </w:r>
          </w:p>
        </w:tc>
        <w:tc>
          <w:tcPr>
            <w:tcW w:w="3118" w:type="dxa"/>
          </w:tcPr>
          <w:p w14:paraId="66650B14" w14:textId="77777777" w:rsidR="0011209C" w:rsidRPr="007F7969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Ειδικά Θέματα Οδοποιίας</w:t>
            </w:r>
          </w:p>
        </w:tc>
        <w:tc>
          <w:tcPr>
            <w:tcW w:w="3828" w:type="dxa"/>
          </w:tcPr>
          <w:p w14:paraId="4D66EC56" w14:textId="77777777" w:rsidR="0011209C" w:rsidRPr="007F7969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Πολιτικών Μηχανικών Πανεπιστημίου Θεσσαλίας</w:t>
            </w:r>
          </w:p>
        </w:tc>
      </w:tr>
      <w:tr w:rsidR="0011209C" w:rsidRPr="007F7969" w14:paraId="3559450D" w14:textId="77777777" w:rsidTr="009A2A68">
        <w:trPr>
          <w:cantSplit/>
        </w:trPr>
        <w:tc>
          <w:tcPr>
            <w:tcW w:w="426" w:type="dxa"/>
          </w:tcPr>
          <w:p w14:paraId="1A88D78E" w14:textId="77777777" w:rsidR="0011209C" w:rsidRPr="007F7969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2.</w:t>
            </w:r>
          </w:p>
        </w:tc>
        <w:tc>
          <w:tcPr>
            <w:tcW w:w="2268" w:type="dxa"/>
          </w:tcPr>
          <w:p w14:paraId="0EC222E1" w14:textId="77777777" w:rsidR="0011209C" w:rsidRPr="007F7969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2018-2019</w:t>
            </w:r>
          </w:p>
          <w:p w14:paraId="48C0CADF" w14:textId="77777777" w:rsidR="0011209C" w:rsidRPr="007F7969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sz w:val="22"/>
                <w:lang w:val="el-GR"/>
              </w:rPr>
              <w:t>(Χειμερινό εξάμηνο)</w:t>
            </w:r>
          </w:p>
        </w:tc>
        <w:tc>
          <w:tcPr>
            <w:tcW w:w="3118" w:type="dxa"/>
          </w:tcPr>
          <w:p w14:paraId="2733A6E4" w14:textId="77777777" w:rsidR="0011209C" w:rsidRPr="007F7969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Σχεδιασμός και Λειτουργία Σιδηροδρομικών Μεταφορών</w:t>
            </w:r>
          </w:p>
        </w:tc>
        <w:tc>
          <w:tcPr>
            <w:tcW w:w="3828" w:type="dxa"/>
          </w:tcPr>
          <w:p w14:paraId="03963AC5" w14:textId="77777777" w:rsidR="0011209C" w:rsidRPr="007F7969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Πολιτικών Μηχανικών Πανεπιστημίου Θεσσαλίας</w:t>
            </w:r>
          </w:p>
        </w:tc>
      </w:tr>
      <w:bookmarkEnd w:id="2"/>
      <w:tr w:rsidR="0011209C" w:rsidRPr="007F7969" w14:paraId="38C21FE9" w14:textId="77777777" w:rsidTr="009A2A68">
        <w:trPr>
          <w:cantSplit/>
        </w:trPr>
        <w:tc>
          <w:tcPr>
            <w:tcW w:w="426" w:type="dxa"/>
          </w:tcPr>
          <w:p w14:paraId="3CBAC104" w14:textId="77777777" w:rsidR="0011209C" w:rsidRPr="007F7969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3.</w:t>
            </w:r>
          </w:p>
        </w:tc>
        <w:tc>
          <w:tcPr>
            <w:tcW w:w="2268" w:type="dxa"/>
          </w:tcPr>
          <w:p w14:paraId="638B8041" w14:textId="77777777" w:rsidR="0011209C" w:rsidRPr="007F7969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2019-2020</w:t>
            </w:r>
          </w:p>
          <w:p w14:paraId="79C43A97" w14:textId="77777777" w:rsidR="0011209C" w:rsidRPr="007F7969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sz w:val="22"/>
                <w:lang w:val="el-GR"/>
              </w:rPr>
              <w:t>(Χειμερινό εξάμηνο)</w:t>
            </w:r>
          </w:p>
        </w:tc>
        <w:tc>
          <w:tcPr>
            <w:tcW w:w="3118" w:type="dxa"/>
          </w:tcPr>
          <w:p w14:paraId="7808B228" w14:textId="77777777" w:rsidR="0011209C" w:rsidRPr="007F7969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Σχεδιασμός και Λειτουργία Αεροπορικών Συστημάτων</w:t>
            </w:r>
          </w:p>
        </w:tc>
        <w:tc>
          <w:tcPr>
            <w:tcW w:w="3828" w:type="dxa"/>
          </w:tcPr>
          <w:p w14:paraId="00A799C1" w14:textId="77777777" w:rsidR="0011209C" w:rsidRPr="007F7969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Πολιτικών Μηχανικών Πανεπιστημίου Θεσσαλίας</w:t>
            </w:r>
          </w:p>
        </w:tc>
      </w:tr>
      <w:tr w:rsidR="0011209C" w:rsidRPr="007F7969" w14:paraId="6BB967D1" w14:textId="77777777" w:rsidTr="009A2A68">
        <w:trPr>
          <w:cantSplit/>
        </w:trPr>
        <w:tc>
          <w:tcPr>
            <w:tcW w:w="426" w:type="dxa"/>
          </w:tcPr>
          <w:p w14:paraId="0A4EFA3A" w14:textId="77777777" w:rsidR="0011209C" w:rsidRPr="007F7969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4.</w:t>
            </w:r>
          </w:p>
        </w:tc>
        <w:tc>
          <w:tcPr>
            <w:tcW w:w="2268" w:type="dxa"/>
          </w:tcPr>
          <w:p w14:paraId="12E23414" w14:textId="77777777" w:rsidR="0011209C" w:rsidRPr="007F7969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2019-2020</w:t>
            </w:r>
          </w:p>
          <w:p w14:paraId="0AF48ECD" w14:textId="77777777" w:rsidR="0011209C" w:rsidRPr="007F7969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sz w:val="22"/>
                <w:lang w:val="el-GR"/>
              </w:rPr>
              <w:t>(Χειμερινό εξάμηνο)</w:t>
            </w:r>
          </w:p>
        </w:tc>
        <w:tc>
          <w:tcPr>
            <w:tcW w:w="3118" w:type="dxa"/>
          </w:tcPr>
          <w:p w14:paraId="63171667" w14:textId="77777777" w:rsidR="0011209C" w:rsidRPr="007F7969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Σχεδιασμός και Λειτουργία Σιδηροδρομικών Μεταφορών</w:t>
            </w:r>
          </w:p>
        </w:tc>
        <w:tc>
          <w:tcPr>
            <w:tcW w:w="3828" w:type="dxa"/>
          </w:tcPr>
          <w:p w14:paraId="07C355A6" w14:textId="77777777" w:rsidR="0011209C" w:rsidRPr="007F7969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Πολιτικών Μηχανικών Πανεπιστημίου Θεσσαλίας</w:t>
            </w:r>
          </w:p>
        </w:tc>
      </w:tr>
      <w:tr w:rsidR="0011209C" w:rsidRPr="007B7866" w14:paraId="65FEE105" w14:textId="77777777" w:rsidTr="009A2A68">
        <w:trPr>
          <w:cantSplit/>
        </w:trPr>
        <w:tc>
          <w:tcPr>
            <w:tcW w:w="426" w:type="dxa"/>
          </w:tcPr>
          <w:p w14:paraId="42D0A4B4" w14:textId="77777777" w:rsidR="0011209C" w:rsidRPr="007F7969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5.</w:t>
            </w:r>
          </w:p>
        </w:tc>
        <w:tc>
          <w:tcPr>
            <w:tcW w:w="2268" w:type="dxa"/>
          </w:tcPr>
          <w:p w14:paraId="594B56E5" w14:textId="77777777" w:rsidR="0011209C" w:rsidRPr="007F7969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2019-2020</w:t>
            </w:r>
          </w:p>
          <w:p w14:paraId="3A51704D" w14:textId="77777777" w:rsidR="0011209C" w:rsidRPr="007F7969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sz w:val="22"/>
                <w:lang w:val="el-GR"/>
              </w:rPr>
              <w:t>(Χειμερινό εξάμηνο)</w:t>
            </w:r>
          </w:p>
        </w:tc>
        <w:tc>
          <w:tcPr>
            <w:tcW w:w="3118" w:type="dxa"/>
          </w:tcPr>
          <w:p w14:paraId="614DFD08" w14:textId="77777777" w:rsidR="0011209C" w:rsidRPr="007F7969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Οδοποιία Ι</w:t>
            </w:r>
          </w:p>
          <w:p w14:paraId="07F10B8E" w14:textId="42372E89" w:rsidR="0011209C" w:rsidRPr="007F7969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sz w:val="22"/>
                <w:lang w:val="el-GR"/>
              </w:rPr>
              <w:t>(Συνδιδασκαλία</w:t>
            </w:r>
            <w:r w:rsidR="008C2969">
              <w:rPr>
                <w:rFonts w:asciiTheme="minorHAnsi" w:hAnsiTheme="minorHAnsi" w:cstheme="minorHAnsi"/>
                <w:sz w:val="22"/>
                <w:lang w:val="el-GR"/>
              </w:rPr>
              <w:t xml:space="preserve"> με τον καθηγητή κ. Γεώργιο </w:t>
            </w:r>
            <w:proofErr w:type="spellStart"/>
            <w:r w:rsidR="008C2969">
              <w:rPr>
                <w:rFonts w:asciiTheme="minorHAnsi" w:hAnsiTheme="minorHAnsi" w:cstheme="minorHAnsi"/>
                <w:sz w:val="22"/>
                <w:lang w:val="el-GR"/>
              </w:rPr>
              <w:t>Μίντση</w:t>
            </w:r>
            <w:proofErr w:type="spellEnd"/>
            <w:r w:rsidRPr="007F7969">
              <w:rPr>
                <w:rFonts w:asciiTheme="minorHAnsi" w:hAnsiTheme="minorHAnsi" w:cstheme="minorHAnsi"/>
                <w:sz w:val="22"/>
                <w:lang w:val="el-GR"/>
              </w:rPr>
              <w:t>)</w:t>
            </w:r>
          </w:p>
        </w:tc>
        <w:tc>
          <w:tcPr>
            <w:tcW w:w="3828" w:type="dxa"/>
          </w:tcPr>
          <w:p w14:paraId="4554EC6D" w14:textId="77777777" w:rsidR="0011209C" w:rsidRPr="007F7969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Αγρονόμων και Τοπογράφων Μηχανικών Αριστοτελείου Πανεπιστημίου Θεσσαλονίκης</w:t>
            </w:r>
          </w:p>
        </w:tc>
      </w:tr>
      <w:tr w:rsidR="009A2A68" w:rsidRPr="00ED10A4" w14:paraId="783F4DA0" w14:textId="77777777" w:rsidTr="009A2A68">
        <w:trPr>
          <w:cantSplit/>
        </w:trPr>
        <w:tc>
          <w:tcPr>
            <w:tcW w:w="426" w:type="dxa"/>
          </w:tcPr>
          <w:p w14:paraId="31C73D77" w14:textId="7E7DCFF1" w:rsidR="009A2A68" w:rsidRPr="007F7969" w:rsidRDefault="009A2A68" w:rsidP="009A2A68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i w:val="0"/>
                <w:sz w:val="22"/>
                <w:lang w:val="el-GR"/>
              </w:rPr>
              <w:t>6.</w:t>
            </w:r>
          </w:p>
        </w:tc>
        <w:tc>
          <w:tcPr>
            <w:tcW w:w="2268" w:type="dxa"/>
          </w:tcPr>
          <w:p w14:paraId="251576A2" w14:textId="43A96CE6" w:rsidR="009A2A68" w:rsidRPr="007F7969" w:rsidRDefault="009A2A68" w:rsidP="009A2A68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20</w:t>
            </w:r>
            <w:r>
              <w:rPr>
                <w:rFonts w:asciiTheme="minorHAnsi" w:hAnsiTheme="minorHAnsi" w:cstheme="minorHAnsi"/>
                <w:i w:val="0"/>
                <w:sz w:val="22"/>
                <w:lang w:val="el-GR"/>
              </w:rPr>
              <w:t>20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-20</w:t>
            </w:r>
            <w:r>
              <w:rPr>
                <w:rFonts w:asciiTheme="minorHAnsi" w:hAnsiTheme="minorHAnsi" w:cstheme="minorHAnsi"/>
                <w:i w:val="0"/>
                <w:sz w:val="22"/>
                <w:lang w:val="el-GR"/>
              </w:rPr>
              <w:t>21</w:t>
            </w:r>
          </w:p>
          <w:p w14:paraId="438DC9E8" w14:textId="4374E238" w:rsidR="009A2A68" w:rsidRPr="007F7969" w:rsidRDefault="009A2A68" w:rsidP="009A2A68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sz w:val="22"/>
                <w:lang w:val="el-GR"/>
              </w:rPr>
              <w:t>(Χειμερινό εξάμηνο)</w:t>
            </w:r>
          </w:p>
        </w:tc>
        <w:tc>
          <w:tcPr>
            <w:tcW w:w="3118" w:type="dxa"/>
          </w:tcPr>
          <w:p w14:paraId="3187B4A8" w14:textId="23FA5366" w:rsidR="009A2A68" w:rsidRPr="007F7969" w:rsidRDefault="009A2A68" w:rsidP="009A2A68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i w:val="0"/>
                <w:sz w:val="22"/>
                <w:lang w:val="el-GR"/>
              </w:rPr>
              <w:t>Οδοποιία Ι</w:t>
            </w:r>
          </w:p>
        </w:tc>
        <w:tc>
          <w:tcPr>
            <w:tcW w:w="3828" w:type="dxa"/>
          </w:tcPr>
          <w:p w14:paraId="3E2A4FAC" w14:textId="688B6F0A" w:rsidR="009A2A68" w:rsidRPr="007F7969" w:rsidRDefault="009A2A68" w:rsidP="009A2A68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Πολιτικών Μηχανικών Πανεπιστημίου Θεσσαλίας</w:t>
            </w:r>
          </w:p>
        </w:tc>
      </w:tr>
      <w:tr w:rsidR="009A2A68" w:rsidRPr="00ED10A4" w14:paraId="6ED3D05C" w14:textId="77777777" w:rsidTr="009A2A68">
        <w:trPr>
          <w:cantSplit/>
        </w:trPr>
        <w:tc>
          <w:tcPr>
            <w:tcW w:w="426" w:type="dxa"/>
          </w:tcPr>
          <w:p w14:paraId="2F91F2A7" w14:textId="6B795BF5" w:rsidR="009A2A68" w:rsidRPr="007F7969" w:rsidRDefault="009A2A68" w:rsidP="009A2A68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i w:val="0"/>
                <w:sz w:val="22"/>
                <w:lang w:val="el-GR"/>
              </w:rPr>
              <w:t>7.</w:t>
            </w:r>
          </w:p>
        </w:tc>
        <w:tc>
          <w:tcPr>
            <w:tcW w:w="2268" w:type="dxa"/>
          </w:tcPr>
          <w:p w14:paraId="1D9ED2E9" w14:textId="420E0D15" w:rsidR="009A2A68" w:rsidRPr="007F7969" w:rsidRDefault="009A2A68" w:rsidP="009A2A68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20</w:t>
            </w:r>
            <w:r>
              <w:rPr>
                <w:rFonts w:asciiTheme="minorHAnsi" w:hAnsiTheme="minorHAnsi" w:cstheme="minorHAnsi"/>
                <w:i w:val="0"/>
                <w:sz w:val="22"/>
                <w:lang w:val="el-GR"/>
              </w:rPr>
              <w:t>20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-20</w:t>
            </w:r>
            <w:r>
              <w:rPr>
                <w:rFonts w:asciiTheme="minorHAnsi" w:hAnsiTheme="minorHAnsi" w:cstheme="minorHAnsi"/>
                <w:i w:val="0"/>
                <w:sz w:val="22"/>
                <w:lang w:val="el-GR"/>
              </w:rPr>
              <w:t>21</w:t>
            </w:r>
          </w:p>
          <w:p w14:paraId="0D16D081" w14:textId="710DFA66" w:rsidR="009A2A68" w:rsidRPr="007F7969" w:rsidRDefault="009A2A68" w:rsidP="009A2A68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sz w:val="22"/>
                <w:lang w:val="el-GR"/>
              </w:rPr>
              <w:t>(Χειμερινό εξάμηνο)</w:t>
            </w:r>
          </w:p>
        </w:tc>
        <w:tc>
          <w:tcPr>
            <w:tcW w:w="3118" w:type="dxa"/>
          </w:tcPr>
          <w:p w14:paraId="3F49A48D" w14:textId="75AFCC50" w:rsidR="009A2A68" w:rsidRPr="007F7969" w:rsidRDefault="009A2A68" w:rsidP="009A2A68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 w:rsidRPr="009A2A68">
              <w:rPr>
                <w:rFonts w:asciiTheme="minorHAnsi" w:hAnsiTheme="minorHAnsi" w:cstheme="minorHAnsi"/>
                <w:i w:val="0"/>
                <w:sz w:val="22"/>
                <w:lang w:val="el-GR"/>
              </w:rPr>
              <w:t>Σχεδιασμός και Λειτουργία Σιδηροδρομικών Μεταφορών</w:t>
            </w:r>
          </w:p>
        </w:tc>
        <w:tc>
          <w:tcPr>
            <w:tcW w:w="3828" w:type="dxa"/>
          </w:tcPr>
          <w:p w14:paraId="073A9E33" w14:textId="743E21A7" w:rsidR="009A2A68" w:rsidRPr="007F7969" w:rsidRDefault="009A2A68" w:rsidP="009A2A68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 w:rsidRPr="009A2A68">
              <w:rPr>
                <w:rFonts w:asciiTheme="minorHAnsi" w:hAnsiTheme="minorHAnsi" w:cstheme="minorHAnsi"/>
                <w:i w:val="0"/>
                <w:sz w:val="22"/>
                <w:lang w:val="el-GR"/>
              </w:rPr>
              <w:t>Πολιτικών Μηχανικών Πανεπιστημίου Θεσσαλίας</w:t>
            </w:r>
          </w:p>
        </w:tc>
      </w:tr>
      <w:tr w:rsidR="009A2A68" w:rsidRPr="00ED10A4" w14:paraId="47E6957B" w14:textId="77777777" w:rsidTr="009A2A68">
        <w:trPr>
          <w:cantSplit/>
        </w:trPr>
        <w:tc>
          <w:tcPr>
            <w:tcW w:w="426" w:type="dxa"/>
          </w:tcPr>
          <w:p w14:paraId="4D1B08C6" w14:textId="5E55FF42" w:rsidR="009A2A68" w:rsidRDefault="009A2A68" w:rsidP="009A2A68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i w:val="0"/>
                <w:sz w:val="22"/>
                <w:lang w:val="el-GR"/>
              </w:rPr>
              <w:t>8.</w:t>
            </w:r>
          </w:p>
        </w:tc>
        <w:tc>
          <w:tcPr>
            <w:tcW w:w="2268" w:type="dxa"/>
          </w:tcPr>
          <w:p w14:paraId="2C3ABE89" w14:textId="77777777" w:rsidR="009A2A68" w:rsidRDefault="009A2A68" w:rsidP="009A2A68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>
              <w:rPr>
                <w:rFonts w:asciiTheme="minorHAnsi" w:hAnsiTheme="minorHAnsi" w:cstheme="minorHAnsi"/>
                <w:i w:val="0"/>
                <w:sz w:val="22"/>
                <w:lang w:val="el-GR"/>
              </w:rPr>
              <w:t>2020-2021</w:t>
            </w:r>
          </w:p>
          <w:p w14:paraId="212C8453" w14:textId="39DD4D9B" w:rsidR="009A2A68" w:rsidRPr="009A2A68" w:rsidRDefault="009A2A68" w:rsidP="009A2A68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Cs/>
                <w:sz w:val="22"/>
                <w:lang w:val="el-GR"/>
              </w:rPr>
            </w:pPr>
            <w:r w:rsidRPr="009A2A68">
              <w:rPr>
                <w:rFonts w:asciiTheme="minorHAnsi" w:hAnsiTheme="minorHAnsi" w:cstheme="minorHAnsi"/>
                <w:iCs/>
                <w:sz w:val="22"/>
                <w:lang w:val="el-GR"/>
              </w:rPr>
              <w:t>(Εαρινό εξάμηνο)</w:t>
            </w:r>
          </w:p>
        </w:tc>
        <w:tc>
          <w:tcPr>
            <w:tcW w:w="3118" w:type="dxa"/>
          </w:tcPr>
          <w:p w14:paraId="43DD2950" w14:textId="2248F20B" w:rsidR="009A2A68" w:rsidRPr="007F7969" w:rsidRDefault="00A96AFC" w:rsidP="009A2A68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 w:rsidRPr="00A96AFC">
              <w:rPr>
                <w:rFonts w:asciiTheme="minorHAnsi" w:hAnsiTheme="minorHAnsi" w:cstheme="minorHAnsi"/>
                <w:i w:val="0"/>
                <w:sz w:val="22"/>
                <w:lang w:val="el-GR"/>
              </w:rPr>
              <w:t>Βιώσιμη αστική κινητικότητα</w:t>
            </w:r>
          </w:p>
        </w:tc>
        <w:tc>
          <w:tcPr>
            <w:tcW w:w="3828" w:type="dxa"/>
          </w:tcPr>
          <w:p w14:paraId="1686AEA4" w14:textId="50B635D7" w:rsidR="009A2A68" w:rsidRPr="007F7969" w:rsidRDefault="00A96AFC" w:rsidP="009A2A68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 w:rsidRPr="00A96AFC">
              <w:rPr>
                <w:rFonts w:asciiTheme="minorHAnsi" w:hAnsiTheme="minorHAnsi" w:cstheme="minorHAnsi"/>
                <w:i w:val="0"/>
                <w:sz w:val="22"/>
                <w:lang w:val="el-GR"/>
              </w:rPr>
              <w:t>Πολιτικών Μηχανικών Πανεπιστημίου Θεσσαλίας</w:t>
            </w:r>
          </w:p>
        </w:tc>
      </w:tr>
    </w:tbl>
    <w:p w14:paraId="664724F3" w14:textId="77777777" w:rsidR="008E6BBF" w:rsidRPr="008E6BBF" w:rsidRDefault="008E6BBF" w:rsidP="008E6BBF">
      <w:pPr>
        <w:pStyle w:val="Aaoeeu"/>
        <w:rPr>
          <w:lang w:val="el-GR"/>
        </w:rPr>
      </w:pPr>
    </w:p>
    <w:p w14:paraId="38077185" w14:textId="77B9E608" w:rsidR="008E6BBF" w:rsidRPr="00E832B1" w:rsidRDefault="008E6BBF" w:rsidP="008E6BBF">
      <w:pPr>
        <w:pStyle w:val="Aeeaoaeaa1"/>
        <w:widowControl/>
        <w:jc w:val="left"/>
        <w:rPr>
          <w:rFonts w:asciiTheme="minorHAnsi" w:hAnsiTheme="minorHAnsi" w:cstheme="minorHAnsi"/>
          <w:smallCaps/>
          <w:sz w:val="24"/>
          <w:szCs w:val="28"/>
          <w:lang w:val="el-GR"/>
        </w:rPr>
      </w:pPr>
      <w:proofErr w:type="spellStart"/>
      <w:r w:rsidRPr="008E6BBF">
        <w:rPr>
          <w:rFonts w:asciiTheme="minorHAnsi" w:hAnsiTheme="minorHAnsi" w:cstheme="minorHAnsi"/>
          <w:smallCaps/>
          <w:sz w:val="24"/>
          <w:szCs w:val="28"/>
          <w:lang w:val="el-GR"/>
        </w:rPr>
        <w:t>Ερευνητικη</w:t>
      </w:r>
      <w:proofErr w:type="spellEnd"/>
      <w:r w:rsidRPr="008E6BBF">
        <w:rPr>
          <w:rFonts w:asciiTheme="minorHAnsi" w:hAnsiTheme="minorHAnsi" w:cstheme="minorHAnsi"/>
          <w:smallCaps/>
          <w:sz w:val="24"/>
          <w:szCs w:val="28"/>
          <w:lang w:val="el-GR"/>
        </w:rPr>
        <w:t xml:space="preserve"> </w:t>
      </w:r>
      <w:proofErr w:type="spellStart"/>
      <w:r w:rsidRPr="008E6BBF">
        <w:rPr>
          <w:rFonts w:asciiTheme="minorHAnsi" w:hAnsiTheme="minorHAnsi" w:cstheme="minorHAnsi"/>
          <w:smallCaps/>
          <w:sz w:val="24"/>
          <w:szCs w:val="28"/>
          <w:lang w:val="el-GR"/>
        </w:rPr>
        <w:t>Δραστηριοτητα</w:t>
      </w:r>
      <w:proofErr w:type="spellEnd"/>
      <w:r w:rsidRPr="008E6BBF">
        <w:rPr>
          <w:rFonts w:asciiTheme="minorHAnsi" w:hAnsiTheme="minorHAnsi" w:cstheme="minorHAnsi"/>
          <w:smallCaps/>
          <w:sz w:val="24"/>
          <w:szCs w:val="28"/>
          <w:lang w:val="el-GR"/>
        </w:rPr>
        <w:t xml:space="preserve"> με </w:t>
      </w:r>
      <w:proofErr w:type="spellStart"/>
      <w:r w:rsidRPr="008E6BBF">
        <w:rPr>
          <w:rFonts w:asciiTheme="minorHAnsi" w:hAnsiTheme="minorHAnsi" w:cstheme="minorHAnsi"/>
          <w:smallCaps/>
          <w:sz w:val="24"/>
          <w:szCs w:val="28"/>
          <w:lang w:val="el-GR"/>
        </w:rPr>
        <w:t>Κριτεσ</w:t>
      </w:r>
      <w:proofErr w:type="spellEnd"/>
      <w:r w:rsidRPr="008E6BBF">
        <w:rPr>
          <w:rFonts w:asciiTheme="minorHAnsi" w:hAnsiTheme="minorHAnsi" w:cstheme="minorHAnsi"/>
          <w:smallCaps/>
          <w:sz w:val="24"/>
          <w:szCs w:val="28"/>
          <w:lang w:val="el-GR"/>
        </w:rPr>
        <w:t xml:space="preserve"> </w:t>
      </w:r>
      <w:r w:rsidR="003F7F2A">
        <w:rPr>
          <w:rFonts w:asciiTheme="minorHAnsi" w:hAnsiTheme="minorHAnsi" w:cstheme="minorHAnsi"/>
          <w:smallCaps/>
          <w:sz w:val="24"/>
          <w:szCs w:val="28"/>
          <w:lang w:val="el-GR"/>
        </w:rPr>
        <w:t>–</w:t>
      </w:r>
      <w:r w:rsidRPr="008E6BBF">
        <w:rPr>
          <w:rFonts w:asciiTheme="minorHAnsi" w:hAnsiTheme="minorHAnsi" w:cstheme="minorHAnsi"/>
          <w:smallCaps/>
          <w:sz w:val="24"/>
          <w:szCs w:val="28"/>
          <w:lang w:val="el-GR"/>
        </w:rPr>
        <w:t xml:space="preserve"> </w:t>
      </w:r>
      <w:proofErr w:type="spellStart"/>
      <w:r w:rsidRPr="008E6BBF">
        <w:rPr>
          <w:rFonts w:asciiTheme="minorHAnsi" w:hAnsiTheme="minorHAnsi" w:cstheme="minorHAnsi"/>
          <w:smallCaps/>
          <w:sz w:val="24"/>
          <w:szCs w:val="28"/>
          <w:lang w:val="el-GR"/>
        </w:rPr>
        <w:t>Διεθνησ</w:t>
      </w:r>
      <w:proofErr w:type="spellEnd"/>
    </w:p>
    <w:p w14:paraId="43FB3137" w14:textId="77777777" w:rsidR="003F7F2A" w:rsidRPr="003F7F2A" w:rsidRDefault="003F7F2A" w:rsidP="003F7F2A">
      <w:pPr>
        <w:pStyle w:val="Aaoeeu"/>
        <w:rPr>
          <w:lang w:val="el-GR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59"/>
        <w:gridCol w:w="426"/>
        <w:gridCol w:w="8221"/>
      </w:tblGrid>
      <w:tr w:rsidR="008E6BBF" w:rsidRPr="007F7969" w14:paraId="78E1C1BF" w14:textId="77777777" w:rsidTr="000735A5">
        <w:tc>
          <w:tcPr>
            <w:tcW w:w="959" w:type="dxa"/>
          </w:tcPr>
          <w:p w14:paraId="109AD9BB" w14:textId="77777777" w:rsidR="008E6BBF" w:rsidRPr="007F7969" w:rsidRDefault="008E6BBF" w:rsidP="00BD4CF1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</w:tcPr>
          <w:p w14:paraId="1F9F8951" w14:textId="7A5D72F6" w:rsidR="008E6BBF" w:rsidRPr="007F7969" w:rsidRDefault="003F7F2A" w:rsidP="00BD4CF1">
            <w:pPr>
              <w:pStyle w:val="Aaoeeu"/>
              <w:widowControl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="008E6BBF"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</w:t>
            </w:r>
          </w:p>
        </w:tc>
        <w:tc>
          <w:tcPr>
            <w:tcW w:w="8221" w:type="dxa"/>
          </w:tcPr>
          <w:p w14:paraId="4663AC9C" w14:textId="03806B74" w:rsidR="008E6BBF" w:rsidRPr="007F7969" w:rsidRDefault="00B37CF4" w:rsidP="00B37CF4">
            <w:pPr>
              <w:pStyle w:val="OiaeaeiYiio2"/>
              <w:widowControl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Baldanzini</w:t>
            </w:r>
            <w:proofErr w:type="spellEnd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N., </w:t>
            </w:r>
            <w:proofErr w:type="spellStart"/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Hu</w:t>
            </w:r>
            <w:r w:rsidR="008E6BBF"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th</w:t>
            </w:r>
            <w:proofErr w:type="spellEnd"/>
            <w:r w:rsidR="008E6BBF"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V., Regan, M., </w:t>
            </w:r>
            <w:proofErr w:type="spellStart"/>
            <w:r w:rsidR="008E6BBF"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Spyropoulou</w:t>
            </w:r>
            <w:proofErr w:type="spellEnd"/>
            <w:r w:rsidR="008E6BBF"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I., Eliou, N., </w:t>
            </w:r>
            <w:r w:rsidR="008E6BBF" w:rsidRPr="007F7969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Lemonakis, P</w:t>
            </w:r>
            <w:r w:rsidR="008E6BBF"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and </w:t>
            </w:r>
            <w:proofErr w:type="spellStart"/>
            <w:r w:rsidR="008E6BBF"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Galanis</w:t>
            </w:r>
            <w:proofErr w:type="spellEnd"/>
            <w:r w:rsidR="008E6BBF"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, P. (20</w:t>
            </w:r>
            <w:r w:rsidRPr="00B37CF4">
              <w:rPr>
                <w:rFonts w:asciiTheme="minorHAnsi" w:hAnsiTheme="minorHAnsi" w:cstheme="minorHAnsi"/>
                <w:i w:val="0"/>
                <w:sz w:val="22"/>
                <w:szCs w:val="22"/>
              </w:rPr>
              <w:t>10</w:t>
            </w:r>
            <w:r w:rsidR="008E6BBF"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). </w:t>
            </w:r>
            <w:r w:rsidR="008E6BBF" w:rsidRPr="005A7412">
              <w:rPr>
                <w:rFonts w:asciiTheme="minorHAnsi" w:hAnsiTheme="minorHAnsi" w:cstheme="minorHAnsi"/>
                <w:sz w:val="22"/>
                <w:szCs w:val="22"/>
              </w:rPr>
              <w:t>Literature review of naturalistic driving stud</w:t>
            </w:r>
            <w:r w:rsidRPr="005A7412">
              <w:rPr>
                <w:rFonts w:asciiTheme="minorHAnsi" w:hAnsiTheme="minorHAnsi" w:cstheme="minorHAnsi"/>
                <w:sz w:val="22"/>
                <w:szCs w:val="22"/>
              </w:rPr>
              <w:t>ies</w:t>
            </w:r>
            <w:r w:rsidR="008E6BBF"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D</w:t>
            </w:r>
            <w:r w:rsidR="008E6BBF"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eliverable 4, 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WP 2, Activity 2.1</w:t>
            </w:r>
            <w:r w:rsidR="008E6BBF"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, 2BESAFE project, European Commission, Belgium.</w:t>
            </w:r>
          </w:p>
        </w:tc>
      </w:tr>
      <w:tr w:rsidR="008E6BBF" w:rsidRPr="007F7969" w14:paraId="5D2735FF" w14:textId="77777777" w:rsidTr="000735A5">
        <w:tc>
          <w:tcPr>
            <w:tcW w:w="959" w:type="dxa"/>
          </w:tcPr>
          <w:p w14:paraId="07D2BDDE" w14:textId="77777777" w:rsidR="008E6BBF" w:rsidRPr="007F7969" w:rsidRDefault="008E6BBF" w:rsidP="00BD4CF1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426" w:type="dxa"/>
          </w:tcPr>
          <w:p w14:paraId="3ACA9C54" w14:textId="6E10477E" w:rsidR="008E6BBF" w:rsidRPr="007F7969" w:rsidRDefault="003F7F2A" w:rsidP="00BD4CF1">
            <w:pPr>
              <w:pStyle w:val="Aaoeeu"/>
              <w:widowControl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="008E6BBF"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2.</w:t>
            </w:r>
          </w:p>
        </w:tc>
        <w:tc>
          <w:tcPr>
            <w:tcW w:w="8221" w:type="dxa"/>
          </w:tcPr>
          <w:p w14:paraId="09DC2294" w14:textId="68C9A774" w:rsidR="008E6BBF" w:rsidRPr="007F7969" w:rsidRDefault="008E6BBF" w:rsidP="00B37CF4">
            <w:pPr>
              <w:pStyle w:val="OiaeaeiYiio2"/>
              <w:widowControl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Ioanna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Spyropoulou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George Yannis, John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Golias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Dan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Basacik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Mark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Chattington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Alistair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Weare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Nikos Eliou, </w:t>
            </w:r>
            <w:r w:rsidRPr="007F7969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Panagiotis Lemonakis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Thanos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Galanis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Dimitris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Karamberopoulos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Veronique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Huth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Niccolo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Baldanzini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Clément Val,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Reakka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Krishnakumar, Mike Regan (2010). </w:t>
            </w:r>
            <w:r w:rsidRPr="005A7412">
              <w:rPr>
                <w:rFonts w:asciiTheme="minorHAnsi" w:hAnsiTheme="minorHAnsi" w:cstheme="minorHAnsi"/>
                <w:sz w:val="22"/>
                <w:szCs w:val="22"/>
              </w:rPr>
              <w:t>Design of a naturalistic riding study. Implementation plan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. </w:t>
            </w:r>
            <w:r w:rsidR="00B37CF4" w:rsidRPr="00B37CF4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Deliverable </w:t>
            </w:r>
            <w:r w:rsidR="00B37CF4">
              <w:rPr>
                <w:rFonts w:asciiTheme="minorHAnsi" w:hAnsiTheme="minorHAnsi" w:cstheme="minorHAnsi"/>
                <w:i w:val="0"/>
                <w:sz w:val="22"/>
                <w:szCs w:val="22"/>
              </w:rPr>
              <w:t>5</w:t>
            </w:r>
            <w:r w:rsidR="00B37CF4" w:rsidRPr="00B37CF4">
              <w:rPr>
                <w:rFonts w:asciiTheme="minorHAnsi" w:hAnsiTheme="minorHAnsi" w:cstheme="minorHAnsi"/>
                <w:i w:val="0"/>
                <w:sz w:val="22"/>
                <w:szCs w:val="22"/>
              </w:rPr>
              <w:t>, WP 2</w:t>
            </w:r>
            <w:r w:rsidR="00B37CF4">
              <w:rPr>
                <w:rFonts w:asciiTheme="minorHAnsi" w:hAnsiTheme="minorHAnsi" w:cstheme="minorHAnsi"/>
                <w:i w:val="0"/>
                <w:sz w:val="22"/>
                <w:szCs w:val="22"/>
              </w:rPr>
              <w:t>.2</w:t>
            </w:r>
            <w:r w:rsidR="00B37CF4" w:rsidRPr="00B37CF4">
              <w:rPr>
                <w:rFonts w:asciiTheme="minorHAnsi" w:hAnsiTheme="minorHAnsi" w:cstheme="minorHAnsi"/>
                <w:i w:val="0"/>
                <w:sz w:val="22"/>
                <w:szCs w:val="22"/>
              </w:rPr>
              <w:t>, 2BESAFE project, European Commission, Belgium</w:t>
            </w:r>
          </w:p>
        </w:tc>
      </w:tr>
      <w:tr w:rsidR="008E6BBF" w:rsidRPr="007F7969" w14:paraId="7CF6BA7B" w14:textId="77777777" w:rsidTr="000735A5">
        <w:tc>
          <w:tcPr>
            <w:tcW w:w="959" w:type="dxa"/>
          </w:tcPr>
          <w:p w14:paraId="444F5440" w14:textId="77777777" w:rsidR="008E6BBF" w:rsidRPr="007F7969" w:rsidRDefault="008E6BBF" w:rsidP="00BD4CF1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426" w:type="dxa"/>
          </w:tcPr>
          <w:p w14:paraId="325FE235" w14:textId="01939DFF" w:rsidR="008E6BBF" w:rsidRPr="007F7969" w:rsidRDefault="003F7F2A" w:rsidP="00BD4CF1">
            <w:pPr>
              <w:pStyle w:val="Aaoeeu"/>
              <w:widowControl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="008E6BBF" w:rsidRPr="00B37CF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E6BBF" w:rsidRPr="007F79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21" w:type="dxa"/>
          </w:tcPr>
          <w:p w14:paraId="2375E59F" w14:textId="77777777" w:rsidR="008E6BBF" w:rsidRPr="007F7969" w:rsidRDefault="008E6BBF" w:rsidP="00CE71ED">
            <w:pPr>
              <w:pStyle w:val="OiaeaeiYiio2"/>
              <w:widowControl/>
              <w:jc w:val="both"/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A.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Galanis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N. Eliou, E. Misokefalou, </w:t>
            </w:r>
            <w:r w:rsidRPr="007F7969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P. Lemonakis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(2010). </w:t>
            </w:r>
            <w:r w:rsidRPr="005A7412">
              <w:rPr>
                <w:rFonts w:asciiTheme="minorHAnsi" w:hAnsiTheme="minorHAnsi" w:cstheme="minorHAnsi"/>
                <w:sz w:val="22"/>
                <w:szCs w:val="22"/>
              </w:rPr>
              <w:t>Bicyclists' braking profile on several types of urban pavements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. </w:t>
            </w:r>
            <w:r w:rsidRPr="007F7969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International Conference on Safety and Mobility of Vulnerable Road Users: Pedestrians, Motorcyclists, and Bicyclists Jerusalem, Israel, May </w:t>
            </w:r>
            <w:r w:rsidRPr="007F7969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lastRenderedPageBreak/>
              <w:t>30-June 2, 2010</w:t>
            </w:r>
          </w:p>
        </w:tc>
      </w:tr>
      <w:tr w:rsidR="008E6BBF" w:rsidRPr="007F7969" w14:paraId="0EDA8092" w14:textId="77777777" w:rsidTr="000735A5">
        <w:trPr>
          <w:trHeight w:val="852"/>
        </w:trPr>
        <w:tc>
          <w:tcPr>
            <w:tcW w:w="959" w:type="dxa"/>
          </w:tcPr>
          <w:p w14:paraId="205D09F4" w14:textId="77777777" w:rsidR="008E6BBF" w:rsidRPr="008E6BBF" w:rsidRDefault="008E6BBF" w:rsidP="00BD4CF1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426" w:type="dxa"/>
          </w:tcPr>
          <w:p w14:paraId="2C53A67D" w14:textId="1720DE6F" w:rsidR="008E6BBF" w:rsidRPr="007F7969" w:rsidRDefault="003F7F2A" w:rsidP="00BD4CF1">
            <w:pPr>
              <w:pStyle w:val="Aaoeeu"/>
              <w:widowControl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="008E6BB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  <w:r w:rsidR="008E6BBF"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8221" w:type="dxa"/>
          </w:tcPr>
          <w:p w14:paraId="2026E2E0" w14:textId="4B477240" w:rsidR="008E6BBF" w:rsidRPr="005418EC" w:rsidRDefault="008E6BBF" w:rsidP="00CE71ED">
            <w:pPr>
              <w:pStyle w:val="OiaeaeiYiio2"/>
              <w:widowControl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Vlahogianni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E.I., Yannis, G.,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Golias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J.C., Eliou, N., </w:t>
            </w:r>
            <w:r w:rsidRPr="007F7969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Lemonakis, P.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, 2011</w:t>
            </w:r>
            <w:r w:rsidRPr="005A7412">
              <w:rPr>
                <w:rFonts w:asciiTheme="minorHAnsi" w:hAnsiTheme="minorHAnsi" w:cstheme="minorHAnsi"/>
                <w:sz w:val="22"/>
                <w:szCs w:val="22"/>
              </w:rPr>
              <w:t>. Identifying riding pro</w:t>
            </w:r>
            <w:r w:rsidRPr="005A741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ﬁ</w:t>
            </w:r>
            <w:r w:rsidRPr="005A7412">
              <w:rPr>
                <w:rFonts w:asciiTheme="minorHAnsi" w:hAnsiTheme="minorHAnsi" w:cstheme="minorHAnsi"/>
                <w:sz w:val="22"/>
                <w:szCs w:val="22"/>
              </w:rPr>
              <w:t>les parameters from high resolution naturalistic riding data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. In: Proceedings of</w:t>
            </w:r>
            <w:r w:rsidR="00372F68" w:rsidRPr="00372F6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the 3rd International Conference on Road Safety and Simulation (RSS2011), September 14–16, Indianapolis, IN, USA</w:t>
            </w:r>
          </w:p>
        </w:tc>
      </w:tr>
      <w:tr w:rsidR="008E6BBF" w:rsidRPr="007F7969" w14:paraId="7BC2E897" w14:textId="77777777" w:rsidTr="000735A5">
        <w:trPr>
          <w:trHeight w:val="739"/>
        </w:trPr>
        <w:tc>
          <w:tcPr>
            <w:tcW w:w="959" w:type="dxa"/>
          </w:tcPr>
          <w:p w14:paraId="6F8328AB" w14:textId="77777777" w:rsidR="008E6BBF" w:rsidRPr="005418EC" w:rsidRDefault="008E6BBF" w:rsidP="00BD4CF1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426" w:type="dxa"/>
          </w:tcPr>
          <w:p w14:paraId="15BC1AD7" w14:textId="5ADD38B2" w:rsidR="008E6BBF" w:rsidRPr="007F7969" w:rsidRDefault="003F7F2A" w:rsidP="00FB6AA3">
            <w:pPr>
              <w:pStyle w:val="Aaoeeu"/>
              <w:widowControl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="00FB6AA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E6BBF"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8221" w:type="dxa"/>
          </w:tcPr>
          <w:p w14:paraId="6C5E612D" w14:textId="77777777" w:rsidR="008E6BBF" w:rsidRPr="007F7969" w:rsidRDefault="008E6BBF" w:rsidP="00CE71ED">
            <w:pPr>
              <w:pStyle w:val="OiaeaeiYiio2"/>
              <w:widowControl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F7969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Panagiotis</w:t>
            </w:r>
            <w:r w:rsidRPr="005418EC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 </w:t>
            </w:r>
            <w:r w:rsidRPr="007F7969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V</w:t>
            </w:r>
            <w:r w:rsidRPr="005418EC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. </w:t>
            </w:r>
            <w:r w:rsidRPr="007F7969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Lemonakis</w:t>
            </w:r>
            <w:r w:rsidRPr="005418EC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Nikolaos</w:t>
            </w:r>
            <w:r w:rsidRPr="005418EC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E</w:t>
            </w:r>
            <w:r w:rsidRPr="005418EC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.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Eliou</w:t>
            </w:r>
            <w:r w:rsidRPr="005418EC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George</w:t>
            </w:r>
            <w:r w:rsidRPr="005418EC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N</w:t>
            </w:r>
            <w:r w:rsidRPr="005418EC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.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Botzoris</w:t>
            </w:r>
            <w:r w:rsidRPr="005418EC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Theodoros</w:t>
            </w:r>
            <w:r w:rsidRPr="005418EC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E</w:t>
            </w:r>
            <w:r w:rsidRPr="005418EC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.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Karakasidis</w:t>
            </w:r>
            <w:r w:rsidRPr="005418EC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(2013) </w:t>
            </w:r>
            <w:r w:rsidRPr="005A7412">
              <w:rPr>
                <w:rFonts w:asciiTheme="minorHAnsi" w:hAnsiTheme="minorHAnsi" w:cstheme="minorHAnsi"/>
                <w:sz w:val="22"/>
                <w:szCs w:val="22"/>
              </w:rPr>
              <w:t>Contribution</w:t>
            </w:r>
            <w:r w:rsidRPr="005418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741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5418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741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5418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7412">
              <w:rPr>
                <w:rFonts w:asciiTheme="minorHAnsi" w:hAnsiTheme="minorHAnsi" w:cstheme="minorHAnsi"/>
                <w:sz w:val="22"/>
                <w:szCs w:val="22"/>
              </w:rPr>
              <w:t>Investigation of Motorcyclists’ Speed Prediction Equations for Two-Lane Rural Roads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. Journal of Transportation Technologies, 2013, 3, 204-213</w:t>
            </w:r>
          </w:p>
        </w:tc>
      </w:tr>
      <w:tr w:rsidR="008E6BBF" w:rsidRPr="007F7969" w14:paraId="75C6799E" w14:textId="77777777" w:rsidTr="000735A5">
        <w:trPr>
          <w:trHeight w:val="771"/>
        </w:trPr>
        <w:tc>
          <w:tcPr>
            <w:tcW w:w="959" w:type="dxa"/>
          </w:tcPr>
          <w:p w14:paraId="7F61E2C3" w14:textId="77777777" w:rsidR="008E6BBF" w:rsidRPr="007F7969" w:rsidRDefault="008E6BBF" w:rsidP="00BD4CF1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426" w:type="dxa"/>
          </w:tcPr>
          <w:p w14:paraId="6945410F" w14:textId="4A9F130F" w:rsidR="008E6BBF" w:rsidRPr="007F7969" w:rsidRDefault="003F7F2A" w:rsidP="00FB6AA3">
            <w:pPr>
              <w:pStyle w:val="Aaoeeu"/>
              <w:widowControl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="00FB6AA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8E6BBF"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8221" w:type="dxa"/>
          </w:tcPr>
          <w:p w14:paraId="20DDBDC9" w14:textId="77777777" w:rsidR="008E6BBF" w:rsidRPr="007F7969" w:rsidRDefault="008E6BBF" w:rsidP="00CE71ED">
            <w:pPr>
              <w:pStyle w:val="OiaeaeiYiio2"/>
              <w:widowControl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P. V. Lemonakis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de-DE"/>
              </w:rPr>
              <w:t xml:space="preserve">, N. E. Eliou, T. Karakasidis, G. Botzoris (2014). </w:t>
            </w:r>
            <w:r w:rsidRPr="005A7412">
              <w:rPr>
                <w:rFonts w:asciiTheme="minorHAnsi" w:hAnsiTheme="minorHAnsi" w:cstheme="minorHAnsi"/>
                <w:sz w:val="22"/>
                <w:szCs w:val="22"/>
              </w:rPr>
              <w:t>A New Methodology for Approaching Motorcycle Riders’ Behavior at Curved Road Sections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. Eur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Transp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.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Res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.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Rev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.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DOI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 10.1007/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s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>12544-014-0132-6</w:t>
            </w:r>
          </w:p>
        </w:tc>
      </w:tr>
      <w:tr w:rsidR="00EA36D7" w:rsidRPr="007F7969" w14:paraId="63D1F2AA" w14:textId="77777777" w:rsidTr="000735A5">
        <w:trPr>
          <w:trHeight w:val="771"/>
        </w:trPr>
        <w:tc>
          <w:tcPr>
            <w:tcW w:w="959" w:type="dxa"/>
          </w:tcPr>
          <w:p w14:paraId="5DB707A4" w14:textId="77777777" w:rsidR="00EA36D7" w:rsidRPr="007F7969" w:rsidRDefault="00EA36D7" w:rsidP="00BD4CF1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</w:tcPr>
          <w:p w14:paraId="51ACF3C5" w14:textId="6139F3EF" w:rsidR="00EA36D7" w:rsidRPr="00EA36D7" w:rsidRDefault="00EA36D7" w:rsidP="00FB6AA3">
            <w:pPr>
              <w:pStyle w:val="Aaoeeu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B6AA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21" w:type="dxa"/>
          </w:tcPr>
          <w:p w14:paraId="7310BA8F" w14:textId="4E5E0E3C" w:rsidR="00EA36D7" w:rsidRPr="007F7969" w:rsidRDefault="00FB6AA3" w:rsidP="0079514B">
            <w:pPr>
              <w:pStyle w:val="OiaeaeiYiio2"/>
              <w:jc w:val="both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FB6AA3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Panagiotis Lemonakis</w:t>
            </w:r>
            <w:r w:rsidRPr="00FB6AA3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Nikos Eliou, Theodoros Karakasidis, George Botzoris, 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(2014). </w:t>
            </w:r>
            <w:r w:rsidRPr="005A7412">
              <w:rPr>
                <w:rFonts w:asciiTheme="minorHAnsi" w:hAnsiTheme="minorHAnsi" w:cstheme="minorHAnsi"/>
                <w:sz w:val="22"/>
                <w:szCs w:val="22"/>
              </w:rPr>
              <w:t>Investigation of riders’ path on horizontal curves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.  </w:t>
            </w:r>
            <w:r w:rsidRPr="00FB6AA3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ICUTE </w:t>
            </w:r>
            <w:proofErr w:type="gramStart"/>
            <w:r w:rsidRPr="00FB6AA3">
              <w:rPr>
                <w:rFonts w:asciiTheme="minorHAnsi" w:hAnsiTheme="minorHAnsi" w:cstheme="minorHAnsi"/>
                <w:i w:val="0"/>
                <w:sz w:val="22"/>
                <w:szCs w:val="22"/>
              </w:rPr>
              <w:t>2014 :</w:t>
            </w:r>
            <w:proofErr w:type="gramEnd"/>
            <w:r w:rsidRPr="00FB6AA3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International Conference</w:t>
            </w:r>
            <w:r w:rsidR="0079514B" w:rsidRPr="0079514B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Pr="00FB6AA3">
              <w:rPr>
                <w:rFonts w:asciiTheme="minorHAnsi" w:hAnsiTheme="minorHAnsi" w:cstheme="minorHAnsi"/>
                <w:i w:val="0"/>
                <w:sz w:val="22"/>
                <w:szCs w:val="22"/>
              </w:rPr>
              <w:t>on Urban Transport and Environment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t>, Istanbul, Turkey, 24-25/3/2014.</w:t>
            </w:r>
          </w:p>
        </w:tc>
      </w:tr>
      <w:tr w:rsidR="008E6BBF" w:rsidRPr="007B7866" w14:paraId="03009C0D" w14:textId="77777777" w:rsidTr="000735A5">
        <w:trPr>
          <w:trHeight w:val="771"/>
        </w:trPr>
        <w:tc>
          <w:tcPr>
            <w:tcW w:w="959" w:type="dxa"/>
          </w:tcPr>
          <w:p w14:paraId="5A34AC0A" w14:textId="77777777" w:rsidR="008E6BBF" w:rsidRPr="00FB6AA3" w:rsidRDefault="008E6BBF" w:rsidP="00BD4CF1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426" w:type="dxa"/>
          </w:tcPr>
          <w:p w14:paraId="31B8EF66" w14:textId="7F0E64ED" w:rsidR="008E6BBF" w:rsidRPr="00FB6AA3" w:rsidRDefault="003F7F2A" w:rsidP="00EA36D7">
            <w:pPr>
              <w:pStyle w:val="Aaoeeu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="00EA36D7" w:rsidRPr="00FB6AA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8E6BBF" w:rsidRPr="00FB6AA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21" w:type="dxa"/>
          </w:tcPr>
          <w:p w14:paraId="1EC4E7E2" w14:textId="2BFE3655" w:rsidR="008E6BBF" w:rsidRPr="00FE3449" w:rsidRDefault="00FE3449" w:rsidP="00FE3449">
            <w:pPr>
              <w:pStyle w:val="OiaeaeiYiio2"/>
              <w:widowControl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</w:pPr>
            <w:r w:rsidRPr="00FE3449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el-GR"/>
              </w:rPr>
              <w:t>Π</w:t>
            </w: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el-GR"/>
              </w:rPr>
              <w:t>αναγιώτης</w:t>
            </w:r>
            <w:r w:rsidRPr="00FE3449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el-GR"/>
              </w:rPr>
              <w:t xml:space="preserve"> Λεμονάκης, </w:t>
            </w:r>
            <w:r w:rsidRPr="00FE344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Νικόλαος Ηλιού, Γεώργιος </w:t>
            </w:r>
            <w:proofErr w:type="spellStart"/>
            <w:r w:rsidRPr="00FE344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>Μποτζώρης</w:t>
            </w:r>
            <w:proofErr w:type="spellEnd"/>
            <w:r w:rsidRPr="00FE344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>,</w:t>
            </w:r>
            <w:r w:rsidRPr="00FE3449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el-GR"/>
              </w:rPr>
              <w:t xml:space="preserve"> </w:t>
            </w:r>
            <w:r w:rsidR="008E6BBF" w:rsidRPr="00FE344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>(2015)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>.</w:t>
            </w:r>
            <w:r w:rsidR="008E6BBF" w:rsidRPr="00FE344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 </w:t>
            </w:r>
            <w:r w:rsidRPr="005A7412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Διερεύνηση της συμπεριφοράς των αναβατών μοτοσικλέτας σε προσβάσεις επαρχιακού οδικού δικτύου</w:t>
            </w:r>
            <w:r w:rsidR="008E6BBF" w:rsidRPr="00FE344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. 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>7</w:t>
            </w:r>
            <w:r w:rsidRPr="00FE3449">
              <w:rPr>
                <w:rFonts w:asciiTheme="minorHAnsi" w:hAnsiTheme="minorHAnsi" w:cstheme="minorHAnsi"/>
                <w:i w:val="0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 Διεθνές συνέδριο για την έρευνα στις μεταφορές</w:t>
            </w:r>
            <w:r w:rsidR="008E6BBF" w:rsidRPr="00FE344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. 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>Νοέμβριος 5 &amp; 6</w:t>
            </w:r>
            <w:r w:rsidR="008E6BBF" w:rsidRPr="00FE344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, 2015. </w:t>
            </w:r>
            <w:r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>Αθήνα</w:t>
            </w:r>
          </w:p>
        </w:tc>
      </w:tr>
      <w:tr w:rsidR="008E6BBF" w:rsidRPr="007F7969" w14:paraId="471ABB29" w14:textId="77777777" w:rsidTr="000735A5">
        <w:trPr>
          <w:trHeight w:val="771"/>
        </w:trPr>
        <w:tc>
          <w:tcPr>
            <w:tcW w:w="959" w:type="dxa"/>
          </w:tcPr>
          <w:p w14:paraId="496F551F" w14:textId="77777777" w:rsidR="008E6BBF" w:rsidRPr="00FE3449" w:rsidRDefault="008E6BBF" w:rsidP="00BD4CF1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</w:tcPr>
          <w:p w14:paraId="4F215B28" w14:textId="2C292277" w:rsidR="008E6BBF" w:rsidRPr="007F7969" w:rsidRDefault="003F7F2A" w:rsidP="00EA36D7">
            <w:pPr>
              <w:pStyle w:val="Aaoeeu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="00EA36D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  <w:r w:rsidR="008E6BBF"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8221" w:type="dxa"/>
          </w:tcPr>
          <w:p w14:paraId="65AD5ECD" w14:textId="049F726A" w:rsidR="008E6BBF" w:rsidRPr="007F7969" w:rsidRDefault="008E6BBF" w:rsidP="00FB6AA3">
            <w:pPr>
              <w:pStyle w:val="OiaeaeiYiio2"/>
              <w:widowControl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Konstantinos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Zavitsanos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Athanasios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Galanis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</w:t>
            </w:r>
            <w:r w:rsidRPr="007F7969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Panagiotis Lemonakis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,</w:t>
            </w:r>
            <w:r w:rsidR="00FB6AA3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George Botzoris, Nikolaos Eliou, (2018), </w:t>
            </w:r>
            <w:r w:rsidRPr="007F796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Investigation of bicyclists’ riding </w:t>
            </w:r>
            <w:proofErr w:type="spellStart"/>
            <w:r w:rsidRPr="007F7969">
              <w:rPr>
                <w:rFonts w:asciiTheme="minorHAnsi" w:hAnsiTheme="minorHAnsi" w:cstheme="minorHAnsi"/>
                <w:iCs/>
                <w:sz w:val="22"/>
                <w:szCs w:val="22"/>
              </w:rPr>
              <w:t>behaviour</w:t>
            </w:r>
            <w:proofErr w:type="spellEnd"/>
            <w:r w:rsidRPr="007F796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under normal traffic conditions in the road network of a mid-sized Greek city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. 5th Conference “Economics of Natural Resources &amp; the Environment” 1-3 of November 2018. Volos Greece</w:t>
            </w:r>
          </w:p>
        </w:tc>
      </w:tr>
      <w:tr w:rsidR="008E6BBF" w:rsidRPr="007F7969" w14:paraId="1B2CF009" w14:textId="77777777" w:rsidTr="000735A5">
        <w:trPr>
          <w:trHeight w:val="771"/>
        </w:trPr>
        <w:tc>
          <w:tcPr>
            <w:tcW w:w="959" w:type="dxa"/>
          </w:tcPr>
          <w:p w14:paraId="678AE1D1" w14:textId="77777777" w:rsidR="008E6BBF" w:rsidRPr="007F7969" w:rsidRDefault="008E6BBF" w:rsidP="00BD4CF1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</w:tcPr>
          <w:p w14:paraId="56060B88" w14:textId="79BA48B2" w:rsidR="008E6BBF" w:rsidRPr="007F7969" w:rsidRDefault="003F7F2A" w:rsidP="00EA36D7">
            <w:pPr>
              <w:pStyle w:val="Aaoeeu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="00EA36D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  <w:r w:rsidR="008E6BBF"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8221" w:type="dxa"/>
          </w:tcPr>
          <w:p w14:paraId="40F53CDE" w14:textId="77777777" w:rsidR="008E6BBF" w:rsidRPr="007F7969" w:rsidRDefault="008E6BBF" w:rsidP="00CE71ED">
            <w:pPr>
              <w:pStyle w:val="OiaeaeiYiio2"/>
              <w:widowControl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Stylianos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Kolidakis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George Botzoris, Vassilios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Profillidis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and </w:t>
            </w:r>
            <w:r w:rsidRPr="007F7969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Panagiotis Lemonakis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(2018), </w:t>
            </w:r>
            <w:r w:rsidRPr="007F7969">
              <w:rPr>
                <w:rFonts w:asciiTheme="minorHAnsi" w:hAnsiTheme="minorHAnsi" w:cstheme="minorHAnsi"/>
                <w:iCs/>
                <w:sz w:val="22"/>
                <w:szCs w:val="22"/>
              </w:rPr>
              <w:t>Real-time road traffic forecasts – a hybrid approach using artificial intelligence and Singular Spectrum Analysis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. 5th Conference “Economics of Natural Resources &amp; the Environment” 1-3 of November 2018. Volos Greece</w:t>
            </w:r>
          </w:p>
        </w:tc>
      </w:tr>
      <w:tr w:rsidR="008E6BBF" w:rsidRPr="007F7969" w14:paraId="12F64B0F" w14:textId="77777777" w:rsidTr="000735A5">
        <w:trPr>
          <w:trHeight w:val="771"/>
        </w:trPr>
        <w:tc>
          <w:tcPr>
            <w:tcW w:w="959" w:type="dxa"/>
          </w:tcPr>
          <w:p w14:paraId="26014584" w14:textId="77777777" w:rsidR="008E6BBF" w:rsidRPr="007F7969" w:rsidRDefault="008E6BBF" w:rsidP="00BD4CF1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</w:tcPr>
          <w:p w14:paraId="19D48DEE" w14:textId="2D426924" w:rsidR="008E6BBF" w:rsidRPr="007F7969" w:rsidRDefault="003F7F2A" w:rsidP="00EA36D7">
            <w:pPr>
              <w:pStyle w:val="Aaoeeu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="008E6BBF"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 w:rsidR="00EA36D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 w:rsidR="008E6BBF"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8221" w:type="dxa"/>
          </w:tcPr>
          <w:p w14:paraId="0A55A70D" w14:textId="77777777" w:rsidR="008E6BBF" w:rsidRPr="007F7969" w:rsidRDefault="008E6BBF" w:rsidP="00CE71ED">
            <w:pPr>
              <w:pStyle w:val="OiaeaeiYiio2"/>
              <w:widowControl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G.N. Botzoris, V.A.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Profillidis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A.T.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Galanis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</w:t>
            </w:r>
            <w:r w:rsidRPr="007F7969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P.V. Lemonakis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E.P. Misokefalou, (2018) </w:t>
            </w:r>
            <w:r w:rsidRPr="007F796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The Impact of Economic Crisis on Teleworking and Travel </w:t>
            </w:r>
            <w:proofErr w:type="spellStart"/>
            <w:r w:rsidRPr="007F7969">
              <w:rPr>
                <w:rFonts w:asciiTheme="minorHAnsi" w:hAnsiTheme="minorHAnsi" w:cstheme="minorHAnsi"/>
                <w:iCs/>
                <w:sz w:val="22"/>
                <w:szCs w:val="22"/>
              </w:rPr>
              <w:t>Behaviour</w:t>
            </w:r>
            <w:proofErr w:type="spellEnd"/>
            <w:r w:rsidRPr="007F796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in the Cities of Thessaloniki and </w:t>
            </w:r>
            <w:proofErr w:type="spellStart"/>
            <w:r w:rsidRPr="007F7969">
              <w:rPr>
                <w:rFonts w:asciiTheme="minorHAnsi" w:hAnsiTheme="minorHAnsi" w:cstheme="minorHAnsi"/>
                <w:iCs/>
                <w:sz w:val="22"/>
                <w:szCs w:val="22"/>
              </w:rPr>
              <w:t>Karditsa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. 3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vertAlign w:val="superscript"/>
              </w:rPr>
              <w:t>rd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International Conference “Energy in Transportation”. 3rd of November 2018. Athens Greece</w:t>
            </w:r>
          </w:p>
        </w:tc>
      </w:tr>
      <w:tr w:rsidR="008E6BBF" w:rsidRPr="007F7969" w14:paraId="1E732214" w14:textId="77777777" w:rsidTr="000735A5">
        <w:trPr>
          <w:trHeight w:val="273"/>
        </w:trPr>
        <w:tc>
          <w:tcPr>
            <w:tcW w:w="959" w:type="dxa"/>
          </w:tcPr>
          <w:p w14:paraId="0DAA2DCF" w14:textId="77777777" w:rsidR="008E6BBF" w:rsidRPr="007F7969" w:rsidRDefault="008E6BBF" w:rsidP="00BD4CF1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54AC09E2" w14:textId="0A556696" w:rsidR="008E6BBF" w:rsidRPr="007F7969" w:rsidRDefault="003F7F2A" w:rsidP="00EA36D7">
            <w:pPr>
              <w:pStyle w:val="Aaoeeu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="008E6BBF"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 w:rsidR="00EA36D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8221" w:type="dxa"/>
          </w:tcPr>
          <w:p w14:paraId="6703F8F8" w14:textId="7CE9B103" w:rsidR="008E6BBF" w:rsidRPr="007F7969" w:rsidRDefault="008E6BBF" w:rsidP="00CE71ED">
            <w:pPr>
              <w:pStyle w:val="OiaeaeiYiio2"/>
              <w:widowControl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Stylianos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Kolidakis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George Botzoris, Vassilios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Profillidis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and </w:t>
            </w:r>
            <w:r w:rsidRPr="007F7969"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Panagiotis Lemonakis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(2019), </w:t>
            </w:r>
            <w:r w:rsidRPr="007F7969">
              <w:rPr>
                <w:rFonts w:asciiTheme="minorHAnsi" w:hAnsiTheme="minorHAnsi" w:cstheme="minorHAnsi"/>
                <w:iCs/>
                <w:sz w:val="22"/>
                <w:szCs w:val="22"/>
              </w:rPr>
              <w:t>Road traffic forecasting - A hybrid approach combining Artificial Neural Network with Singular Spectrum Analysis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. Economic Analysis and Policy. </w:t>
            </w:r>
            <w:r w:rsidR="0067170B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Elsevier,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Volume 64 59-171. Accepted: 17th of August 2019.</w:t>
            </w:r>
          </w:p>
        </w:tc>
      </w:tr>
      <w:tr w:rsidR="008E6BBF" w:rsidRPr="007F7969" w14:paraId="49704214" w14:textId="77777777" w:rsidTr="000735A5">
        <w:trPr>
          <w:trHeight w:val="771"/>
        </w:trPr>
        <w:tc>
          <w:tcPr>
            <w:tcW w:w="959" w:type="dxa"/>
          </w:tcPr>
          <w:p w14:paraId="41EF26E4" w14:textId="77777777" w:rsidR="008E6BBF" w:rsidRPr="00376E69" w:rsidRDefault="008E6BBF" w:rsidP="00BD4CF1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426" w:type="dxa"/>
          </w:tcPr>
          <w:p w14:paraId="0EB3D990" w14:textId="73026AC3" w:rsidR="008E6BBF" w:rsidRPr="007F7969" w:rsidRDefault="003F7F2A" w:rsidP="00EA36D7">
            <w:pPr>
              <w:pStyle w:val="Aaoeeu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="008E6BBF"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 w:rsidR="00EA36D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  <w:r w:rsidR="008E6BBF"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8221" w:type="dxa"/>
          </w:tcPr>
          <w:p w14:paraId="24AE2FE6" w14:textId="77777777" w:rsidR="008E6BBF" w:rsidRPr="007F7969" w:rsidRDefault="008E6BBF" w:rsidP="00CE71ED">
            <w:pPr>
              <w:pStyle w:val="OiaeaeiYiio2"/>
              <w:widowControl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F7969"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P.V. Lemonakis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N.E. Eliou, A.T.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Galanis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, (201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9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), </w:t>
            </w:r>
            <w:r w:rsidRPr="007F7969">
              <w:rPr>
                <w:rFonts w:asciiTheme="minorHAnsi" w:hAnsiTheme="minorHAnsi" w:cstheme="minorHAnsi"/>
                <w:iCs/>
                <w:sz w:val="22"/>
                <w:szCs w:val="22"/>
              </w:rPr>
              <w:t>Behavior of Motorcycle Riders in the Daytime and Nighttime Lighting Conditions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. International Conference “Energy in transportation 2019”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28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th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of September 2019. Athens Greece</w:t>
            </w:r>
          </w:p>
        </w:tc>
      </w:tr>
      <w:tr w:rsidR="008E6BBF" w:rsidRPr="007F7969" w14:paraId="28DC7907" w14:textId="77777777" w:rsidTr="000735A5">
        <w:trPr>
          <w:trHeight w:val="283"/>
        </w:trPr>
        <w:tc>
          <w:tcPr>
            <w:tcW w:w="959" w:type="dxa"/>
          </w:tcPr>
          <w:p w14:paraId="72A3C397" w14:textId="77777777" w:rsidR="008E6BBF" w:rsidRPr="007F7969" w:rsidRDefault="008E6BBF" w:rsidP="00BD4CF1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0F937F41" w14:textId="68F12784" w:rsidR="008E6BBF" w:rsidRPr="007F7969" w:rsidRDefault="003F7F2A" w:rsidP="00EA36D7">
            <w:pPr>
              <w:pStyle w:val="Aaoeeu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="008E6BBF"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 w:rsidR="00EA36D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  <w:r w:rsidR="008E6BBF"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8221" w:type="dxa"/>
          </w:tcPr>
          <w:p w14:paraId="28859CC8" w14:textId="77777777" w:rsidR="008E6BBF" w:rsidRPr="007F7969" w:rsidRDefault="008E6BBF" w:rsidP="00CE71ED">
            <w:pPr>
              <w:pStyle w:val="OiaeaeiYiio2"/>
              <w:widowControl/>
              <w:jc w:val="both"/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 w:rsidRPr="007F7969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George Kaliabetsos, </w:t>
            </w:r>
            <w:r w:rsidRPr="007F7969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Panagiotis Lemonakis</w:t>
            </w:r>
            <w:r w:rsidRPr="007F7969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>, Andromachi Gkoutzini &amp; Nikolaos Eliou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(2019) </w:t>
            </w:r>
            <w:r w:rsidRPr="007F7969">
              <w:rPr>
                <w:rFonts w:asciiTheme="minorHAnsi" w:hAnsiTheme="minorHAnsi" w:cstheme="minorHAnsi"/>
                <w:iCs/>
                <w:sz w:val="22"/>
                <w:szCs w:val="22"/>
              </w:rPr>
              <w:t>Parametric Investigation of Vehicle Minimum Turning Path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. 9th International Congress on Transportation Research. October 24-25, 2019. Athens Greece</w:t>
            </w:r>
          </w:p>
        </w:tc>
      </w:tr>
      <w:tr w:rsidR="008E6BBF" w:rsidRPr="007F7969" w14:paraId="46BF4372" w14:textId="77777777" w:rsidTr="000735A5">
        <w:trPr>
          <w:trHeight w:val="771"/>
        </w:trPr>
        <w:tc>
          <w:tcPr>
            <w:tcW w:w="959" w:type="dxa"/>
          </w:tcPr>
          <w:p w14:paraId="2D1BC940" w14:textId="77777777" w:rsidR="008E6BBF" w:rsidRPr="007F7969" w:rsidRDefault="008E6BBF" w:rsidP="00BD4CF1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1E046F93" w14:textId="5ABD037D" w:rsidR="008E6BBF" w:rsidRPr="007F7969" w:rsidRDefault="003F7F2A" w:rsidP="00EA36D7">
            <w:pPr>
              <w:pStyle w:val="Aaoeeu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="008E6BB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 w:rsidR="00EA36D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="008E6BBF"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8221" w:type="dxa"/>
          </w:tcPr>
          <w:p w14:paraId="2B390D48" w14:textId="77777777" w:rsidR="008E6BBF" w:rsidRPr="007F7969" w:rsidRDefault="008E6BBF" w:rsidP="00CE71ED">
            <w:pPr>
              <w:pStyle w:val="OiaeaeiYiio2"/>
              <w:widowControl/>
              <w:jc w:val="both"/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7F7969">
              <w:rPr>
                <w:rFonts w:asciiTheme="minorHAnsi" w:hAnsiTheme="minorHAnsi" w:cstheme="minorHAnsi"/>
                <w:b/>
                <w:bCs/>
                <w:i w:val="0"/>
                <w:sz w:val="22"/>
                <w:lang w:val="en-GB"/>
              </w:rPr>
              <w:t>Panagiotis Lemonakis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 xml:space="preserve">, Theodoros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>Αlimonakis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 xml:space="preserve">, George Kaliabetsos, Nikos Eliou, (2020) 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 xml:space="preserve">Identifying Areas on the Pavement Where </w:t>
            </w:r>
            <w:proofErr w:type="gramStart"/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>Rain Water</w:t>
            </w:r>
            <w:proofErr w:type="gramEnd"/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 xml:space="preserve"> Runoff Affect</w:t>
            </w:r>
            <w:r w:rsidRPr="007F7969">
              <w:rPr>
                <w:rFonts w:asciiTheme="minorHAnsi" w:hAnsiTheme="minorHAnsi" w:cstheme="minorHAnsi"/>
                <w:iCs/>
                <w:sz w:val="22"/>
              </w:rPr>
              <w:t>s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 xml:space="preserve"> Motorcycle </w:t>
            </w:r>
            <w:proofErr w:type="spellStart"/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>Behavior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>. 22nd International Conference on Highway Design and Construction, March 23-24, Part XV, Tokyo Japan.</w:t>
            </w:r>
          </w:p>
        </w:tc>
      </w:tr>
      <w:tr w:rsidR="008E6BBF" w:rsidRPr="007B7866" w14:paraId="141AF30F" w14:textId="77777777" w:rsidTr="000735A5">
        <w:trPr>
          <w:trHeight w:val="273"/>
        </w:trPr>
        <w:tc>
          <w:tcPr>
            <w:tcW w:w="959" w:type="dxa"/>
          </w:tcPr>
          <w:p w14:paraId="328B4069" w14:textId="77777777" w:rsidR="008E6BBF" w:rsidRPr="007F7969" w:rsidRDefault="008E6BBF" w:rsidP="00BD4CF1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2332C760" w14:textId="2D68781F" w:rsidR="008E6BBF" w:rsidRPr="007F7969" w:rsidRDefault="003F7F2A" w:rsidP="00EA36D7">
            <w:pPr>
              <w:pStyle w:val="Aaoeeu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="008E6BB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 w:rsidR="00EA36D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  <w:r w:rsidR="008E6BBF"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8221" w:type="dxa"/>
          </w:tcPr>
          <w:p w14:paraId="6E176F6F" w14:textId="77777777" w:rsidR="008E6BBF" w:rsidRPr="007F7969" w:rsidRDefault="008E6BBF" w:rsidP="00CE71ED">
            <w:pPr>
              <w:pStyle w:val="OiaeaeiYiio2"/>
              <w:widowControl/>
              <w:jc w:val="both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 xml:space="preserve">Andromachi Gkoutzini, </w:t>
            </w:r>
            <w:r w:rsidRPr="007F7969">
              <w:rPr>
                <w:rFonts w:asciiTheme="minorHAnsi" w:hAnsiTheme="minorHAnsi" w:cstheme="minorHAnsi"/>
                <w:b/>
                <w:i w:val="0"/>
                <w:sz w:val="22"/>
                <w:lang w:val="en-GB"/>
              </w:rPr>
              <w:t>Panagiotis Lemonakis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 xml:space="preserve">, George Kaliabetsos &amp; Nikolaos Eliou, (2020) 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>Swept path analysis and determination of fastest path in roundabouts: A case study in heavy vehicles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 xml:space="preserve">. 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1ο Διαδικτυακό Διεθνές Διεπιστημονικό Συνέδριο Οδικής Ασφάλειας με θέμα: Η Κοινωνία της Κυκλοφορίας., 29-31/05/2020.</w:t>
            </w:r>
          </w:p>
        </w:tc>
      </w:tr>
      <w:tr w:rsidR="008E6BBF" w:rsidRPr="007B7866" w14:paraId="277575D0" w14:textId="77777777" w:rsidTr="000735A5">
        <w:trPr>
          <w:trHeight w:val="771"/>
        </w:trPr>
        <w:tc>
          <w:tcPr>
            <w:tcW w:w="959" w:type="dxa"/>
          </w:tcPr>
          <w:p w14:paraId="68EB3221" w14:textId="77777777" w:rsidR="008E6BBF" w:rsidRPr="007F7969" w:rsidRDefault="008E6BBF" w:rsidP="00BD4CF1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</w:tcPr>
          <w:p w14:paraId="21EF1839" w14:textId="5A254BFE" w:rsidR="008E6BBF" w:rsidRPr="007F7969" w:rsidRDefault="003F7F2A" w:rsidP="00EA36D7">
            <w:pPr>
              <w:pStyle w:val="Aaoeeu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="008E6BB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 w:rsidR="00EA36D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7.</w:t>
            </w:r>
          </w:p>
        </w:tc>
        <w:tc>
          <w:tcPr>
            <w:tcW w:w="8221" w:type="dxa"/>
          </w:tcPr>
          <w:p w14:paraId="2B5CF025" w14:textId="58829A0F" w:rsidR="008E6BBF" w:rsidRPr="007F7969" w:rsidRDefault="008E6BBF" w:rsidP="00CE71ED">
            <w:pPr>
              <w:pStyle w:val="OiaeaeiYiio2"/>
              <w:jc w:val="both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b/>
                <w:bCs/>
                <w:i w:val="0"/>
                <w:sz w:val="22"/>
                <w:lang w:val="el-GR"/>
              </w:rPr>
              <w:t>Λεμονάκης Παναγιώτης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, Γκουτζίνη Ανδρομάχη, Καλιαμπέτσος Γεώργιος &amp;</w:t>
            </w:r>
            <w:r w:rsidR="00CE71ED">
              <w:rPr>
                <w:rFonts w:asciiTheme="minorHAnsi" w:hAnsiTheme="minorHAnsi" w:cstheme="minorHAnsi"/>
                <w:i w:val="0"/>
                <w:sz w:val="22"/>
                <w:lang w:val="el-GR"/>
              </w:rPr>
              <w:t xml:space="preserve"> 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 xml:space="preserve">Ηλιού Νικόλαος, (2020) 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>Διερεύνηση της συμπεριφοράς των οδηγών μοτοσικλέτας με ταυτόχρονη παρουσία συνεπιβάτη σε επαρχιακές οδούς μιας λωρίδας ανά κατεύθυνση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. 1ο Διαδικτυακό Διεθνές Διεπιστημονικό Συνέδριο Οδικής Ασφάλειας με θέμα: Η Κοινωνία της Κυκλοφορίας., 29-31/05/2020.</w:t>
            </w:r>
          </w:p>
        </w:tc>
      </w:tr>
      <w:tr w:rsidR="008E6BBF" w:rsidRPr="007F7969" w14:paraId="5381CF80" w14:textId="77777777" w:rsidTr="000735A5">
        <w:trPr>
          <w:trHeight w:val="771"/>
        </w:trPr>
        <w:tc>
          <w:tcPr>
            <w:tcW w:w="959" w:type="dxa"/>
          </w:tcPr>
          <w:p w14:paraId="60357325" w14:textId="77777777" w:rsidR="008E6BBF" w:rsidRPr="007F7969" w:rsidRDefault="008E6BBF" w:rsidP="00BD4CF1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</w:pPr>
            <w:bookmarkStart w:id="3" w:name="_Hlk55299678"/>
          </w:p>
        </w:tc>
        <w:tc>
          <w:tcPr>
            <w:tcW w:w="426" w:type="dxa"/>
          </w:tcPr>
          <w:p w14:paraId="7D8F3053" w14:textId="500CEE0B" w:rsidR="008E6BBF" w:rsidRPr="007F7969" w:rsidRDefault="003F7F2A" w:rsidP="00EA36D7">
            <w:pPr>
              <w:pStyle w:val="Aaoeeu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="008E6BB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 w:rsidR="00EA36D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  <w:r w:rsidR="008E6BBF"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8221" w:type="dxa"/>
          </w:tcPr>
          <w:p w14:paraId="793DD0D7" w14:textId="77777777" w:rsidR="008E6BBF" w:rsidRPr="007F7969" w:rsidRDefault="008E6BBF" w:rsidP="00CE71ED">
            <w:pPr>
              <w:pStyle w:val="OiaeaeiYiio2"/>
              <w:widowControl/>
              <w:jc w:val="both"/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lang w:val="de-DE"/>
              </w:rPr>
              <w:t xml:space="preserve">Andromachi Gkoutzini, </w:t>
            </w:r>
            <w:r w:rsidRPr="007F7969">
              <w:rPr>
                <w:rFonts w:asciiTheme="minorHAnsi" w:hAnsiTheme="minorHAnsi" w:cstheme="minorHAnsi"/>
                <w:b/>
                <w:i w:val="0"/>
                <w:sz w:val="22"/>
                <w:lang w:val="de-DE"/>
              </w:rPr>
              <w:t>Panagiotis Lemonakis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de-DE"/>
              </w:rPr>
              <w:t xml:space="preserve">, George Kaliabetsos &amp; Nikolaos Eliou, (2020) 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de-DE"/>
              </w:rPr>
              <w:t xml:space="preserve">Investigation </w:t>
            </w:r>
            <w:r w:rsidRPr="003F7F2A">
              <w:rPr>
                <w:rFonts w:asciiTheme="minorHAnsi" w:hAnsiTheme="minorHAnsi" w:cstheme="minorHAnsi"/>
                <w:iCs/>
                <w:sz w:val="22"/>
                <w:lang w:val="en-GB"/>
              </w:rPr>
              <w:t>of vehicle swept path in roundabouts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de-DE"/>
              </w:rPr>
              <w:t xml:space="preserve">. 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>5th Conference on Sustainable Urban Mobility, 17-19/06/2020.</w:t>
            </w:r>
          </w:p>
        </w:tc>
      </w:tr>
      <w:tr w:rsidR="008E6BBF" w:rsidRPr="007F7969" w14:paraId="1DDDB3D3" w14:textId="77777777" w:rsidTr="000735A5">
        <w:trPr>
          <w:trHeight w:val="771"/>
        </w:trPr>
        <w:tc>
          <w:tcPr>
            <w:tcW w:w="959" w:type="dxa"/>
          </w:tcPr>
          <w:p w14:paraId="36024408" w14:textId="77777777" w:rsidR="008E6BBF" w:rsidRPr="007F7969" w:rsidRDefault="008E6BBF" w:rsidP="00BD4CF1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0FF8BB47" w14:textId="0E4782FF" w:rsidR="008E6BBF" w:rsidRPr="007F7969" w:rsidRDefault="003F7F2A" w:rsidP="00EA36D7">
            <w:pPr>
              <w:pStyle w:val="Aaoeeu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="008E6BB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 w:rsidR="00EA36D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  <w:r w:rsidR="008E6BBF"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8221" w:type="dxa"/>
          </w:tcPr>
          <w:p w14:paraId="54355A80" w14:textId="77777777" w:rsidR="008E6BBF" w:rsidRPr="007F7969" w:rsidRDefault="008E6BBF" w:rsidP="00CE71ED">
            <w:pPr>
              <w:pStyle w:val="OiaeaeiYiio2"/>
              <w:widowControl/>
              <w:jc w:val="both"/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7F7969">
              <w:rPr>
                <w:rFonts w:asciiTheme="minorHAnsi" w:hAnsiTheme="minorHAnsi" w:cstheme="minorHAnsi"/>
                <w:b/>
                <w:bCs/>
                <w:i w:val="0"/>
                <w:sz w:val="22"/>
                <w:lang w:val="en-GB"/>
              </w:rPr>
              <w:t>Panagiotis Lemonakis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 xml:space="preserve">,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>Myrofora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 xml:space="preserve">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>Koroni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 xml:space="preserve">, Eleni Misokefalou and Nikolaos Eliou, (2020) 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>Recording and evaluation of motorcyclists’ distraction of attention in urban areas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>. 5th Conference on Sustainable Urban Mobility, 17-19/06/2020.</w:t>
            </w:r>
          </w:p>
        </w:tc>
      </w:tr>
      <w:tr w:rsidR="008E6BBF" w:rsidRPr="007F7969" w14:paraId="16093FA0" w14:textId="77777777" w:rsidTr="000735A5">
        <w:trPr>
          <w:trHeight w:val="771"/>
        </w:trPr>
        <w:tc>
          <w:tcPr>
            <w:tcW w:w="959" w:type="dxa"/>
          </w:tcPr>
          <w:p w14:paraId="5D485887" w14:textId="77777777" w:rsidR="008E6BBF" w:rsidRPr="007F7969" w:rsidRDefault="008E6BBF" w:rsidP="00BD4CF1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3B7919B2" w14:textId="2A035D78" w:rsidR="008E6BBF" w:rsidRPr="007F7969" w:rsidRDefault="003F7F2A" w:rsidP="00EA36D7">
            <w:pPr>
              <w:pStyle w:val="Aaoeeu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="00EA36D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</w:t>
            </w:r>
            <w:r w:rsidR="008E6BBF"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8221" w:type="dxa"/>
          </w:tcPr>
          <w:p w14:paraId="2FDB95A9" w14:textId="77777777" w:rsidR="008E6BBF" w:rsidRPr="007F7969" w:rsidRDefault="008E6BBF" w:rsidP="00CE71ED">
            <w:pPr>
              <w:pStyle w:val="OiaeaeiYiio2"/>
              <w:widowControl/>
              <w:jc w:val="both"/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 xml:space="preserve">George Botzoris, Athanasios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>Galanis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 xml:space="preserve">, </w:t>
            </w:r>
            <w:r w:rsidRPr="007F7969">
              <w:rPr>
                <w:rFonts w:asciiTheme="minorHAnsi" w:hAnsiTheme="minorHAnsi" w:cstheme="minorHAnsi"/>
                <w:b/>
                <w:bCs/>
                <w:i w:val="0"/>
                <w:sz w:val="22"/>
                <w:lang w:val="en-GB"/>
              </w:rPr>
              <w:t>Panagiotis Lemonakis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 xml:space="preserve"> and Maria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>Giannopoulou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 xml:space="preserve">, (2020) 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 xml:space="preserve">Sustainable Travel </w:t>
            </w:r>
            <w:proofErr w:type="spellStart"/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>Behavior</w:t>
            </w:r>
            <w:proofErr w:type="spellEnd"/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 xml:space="preserve"> and Perspectives on the Daily Commute – A Questionnaire Survey in a Typical Mid-sized Greek City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>. 5th Conference on Sustainable Urban Mobility, 17-19/06/2020.</w:t>
            </w:r>
          </w:p>
        </w:tc>
      </w:tr>
      <w:bookmarkEnd w:id="3"/>
      <w:tr w:rsidR="008E6BBF" w:rsidRPr="007B7866" w14:paraId="55690478" w14:textId="77777777" w:rsidTr="000735A5">
        <w:trPr>
          <w:trHeight w:val="567"/>
        </w:trPr>
        <w:tc>
          <w:tcPr>
            <w:tcW w:w="959" w:type="dxa"/>
          </w:tcPr>
          <w:p w14:paraId="7BDA9EAF" w14:textId="77777777" w:rsidR="008E6BBF" w:rsidRPr="007F7969" w:rsidRDefault="008E6BBF" w:rsidP="00BD4CF1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0D069D4F" w14:textId="62AF2BD7" w:rsidR="008E6BBF" w:rsidRPr="007F7969" w:rsidRDefault="003F7F2A" w:rsidP="00EA36D7">
            <w:pPr>
              <w:pStyle w:val="Aaoeeu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="008E6BB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="00EA36D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 w:rsidR="008E6BBF"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8221" w:type="dxa"/>
          </w:tcPr>
          <w:p w14:paraId="51CD8B62" w14:textId="77777777" w:rsidR="008E6BBF" w:rsidRPr="007F7969" w:rsidRDefault="008E6BBF" w:rsidP="00CE71ED">
            <w:pPr>
              <w:pStyle w:val="OiaeaeiYiio2"/>
              <w:widowControl/>
              <w:jc w:val="both"/>
              <w:rPr>
                <w:rFonts w:asciiTheme="minorHAnsi" w:hAnsiTheme="minorHAnsi" w:cstheme="minorHAnsi"/>
                <w:bCs/>
                <w:i w:val="0"/>
                <w:sz w:val="22"/>
                <w:szCs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 xml:space="preserve">Andromachi Gkoutzini, </w:t>
            </w:r>
            <w:r w:rsidRPr="007F7969">
              <w:rPr>
                <w:rFonts w:asciiTheme="minorHAnsi" w:hAnsiTheme="minorHAnsi" w:cstheme="minorHAnsi"/>
                <w:b/>
                <w:bCs/>
                <w:i w:val="0"/>
                <w:sz w:val="22"/>
                <w:lang w:val="en-GB"/>
              </w:rPr>
              <w:t>Panagiotis Lemonakis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 xml:space="preserve">, George Kaliabetsos &amp; Nikolaos Eliou, (2020) 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>The speed factor in Swept Path Analysis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 xml:space="preserve">. 6th International Conference on Road and Rail Infrastructure, 20-22/5/2020, Pula Croatia 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>(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>Το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 xml:space="preserve"> 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>εν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 xml:space="preserve"> 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>λόγω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 xml:space="preserve"> 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>συνέδριο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 xml:space="preserve"> 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>αναβλήθηκε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 xml:space="preserve"> 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>εξαιτίας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 xml:space="preserve"> 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>του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 xml:space="preserve"> 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>αντικτύπου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 xml:space="preserve"> 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>του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 xml:space="preserve"> 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>ιού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 xml:space="preserve"> </w:t>
            </w:r>
            <w:r w:rsidRPr="007F7969">
              <w:rPr>
                <w:rFonts w:asciiTheme="minorHAnsi" w:hAnsiTheme="minorHAnsi" w:cstheme="minorHAnsi"/>
                <w:iCs/>
                <w:sz w:val="22"/>
              </w:rPr>
              <w:t xml:space="preserve">COVID-19. 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>Πάραυτα η επιστολή αποδοχής/πρόσκλησης στο συνέδριο έχει εκδοθεί και είναι διαθέσιμη εφόσον ζητηθεί).</w:t>
            </w:r>
          </w:p>
        </w:tc>
      </w:tr>
      <w:tr w:rsidR="008E6BBF" w:rsidRPr="007B7866" w14:paraId="1CCD1366" w14:textId="77777777" w:rsidTr="000735A5">
        <w:trPr>
          <w:trHeight w:val="771"/>
        </w:trPr>
        <w:tc>
          <w:tcPr>
            <w:tcW w:w="959" w:type="dxa"/>
          </w:tcPr>
          <w:p w14:paraId="38DD4F94" w14:textId="77777777" w:rsidR="008E6BBF" w:rsidRPr="007F7969" w:rsidRDefault="008E6BBF" w:rsidP="00BD4CF1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</w:pPr>
            <w:bookmarkStart w:id="4" w:name="_Hlk57106430"/>
          </w:p>
        </w:tc>
        <w:tc>
          <w:tcPr>
            <w:tcW w:w="426" w:type="dxa"/>
          </w:tcPr>
          <w:p w14:paraId="1D42AE65" w14:textId="1309CFCA" w:rsidR="008E6BBF" w:rsidRPr="007F7969" w:rsidRDefault="003F7F2A" w:rsidP="00EA36D7">
            <w:pPr>
              <w:pStyle w:val="Aaoeeu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="008E6BB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="00EA36D7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="008E6BBF" w:rsidRPr="007F79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21" w:type="dxa"/>
          </w:tcPr>
          <w:p w14:paraId="22291310" w14:textId="77777777" w:rsidR="008E6BBF" w:rsidRPr="007F7969" w:rsidRDefault="008E6BBF" w:rsidP="00CE71ED">
            <w:pPr>
              <w:pStyle w:val="OiaeaeiYiio2"/>
              <w:jc w:val="both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b/>
                <w:bCs/>
                <w:i w:val="0"/>
                <w:sz w:val="22"/>
                <w:lang w:val="en-GB"/>
              </w:rPr>
              <w:t>Panagiotis Lemonakis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 xml:space="preserve">, George Kaliabetsos, Nikos Eliou,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>Fotini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 xml:space="preserve">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>Kehagia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 xml:space="preserve">, (2020) 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>Parametric Investigation of Rainwater Runoff from Road Pavement with a Constant Longitudinal Slope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 xml:space="preserve">. 6th International Symposium on Highway Geometric Design (ISHGD), 28/6-01/7/2020, Amsterdam, The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>Nederlands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 xml:space="preserve"> 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>(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>Το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 xml:space="preserve"> 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>εν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 xml:space="preserve"> 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>λόγω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 xml:space="preserve"> 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>συνέδριο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 xml:space="preserve"> 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>αναβλήθηκε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 xml:space="preserve"> 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>εξαιτίας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 xml:space="preserve"> 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>του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 xml:space="preserve"> 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>αντικτύπου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 xml:space="preserve"> 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>του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 xml:space="preserve"> 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>ιού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 xml:space="preserve"> </w:t>
            </w:r>
            <w:r w:rsidRPr="007F7969">
              <w:rPr>
                <w:rFonts w:asciiTheme="minorHAnsi" w:hAnsiTheme="minorHAnsi" w:cstheme="minorHAnsi"/>
                <w:iCs/>
                <w:sz w:val="22"/>
              </w:rPr>
              <w:t xml:space="preserve">COVID-19. 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>Πάραυτα η επιστολή αποδοχής/πρόσκλησης στο συνέδριο έχει εκδοθεί και είναι διαθέσιμη εφόσον ζητηθεί).</w:t>
            </w:r>
          </w:p>
        </w:tc>
      </w:tr>
      <w:tr w:rsidR="008E6BBF" w:rsidRPr="00E832B1" w14:paraId="4A5B8FB2" w14:textId="77777777" w:rsidTr="000735A5">
        <w:trPr>
          <w:trHeight w:val="771"/>
        </w:trPr>
        <w:tc>
          <w:tcPr>
            <w:tcW w:w="959" w:type="dxa"/>
          </w:tcPr>
          <w:p w14:paraId="30F6AEF4" w14:textId="77777777" w:rsidR="008E6BBF" w:rsidRPr="008E6BBF" w:rsidRDefault="008E6BBF" w:rsidP="00BD4CF1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</w:tcPr>
          <w:p w14:paraId="02A2934C" w14:textId="309BCEDD" w:rsidR="008E6BBF" w:rsidRPr="007F7969" w:rsidRDefault="003F7F2A" w:rsidP="00EA36D7">
            <w:pPr>
              <w:pStyle w:val="Aaoeeu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="008E6BBF" w:rsidRPr="007F796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56F8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E6BBF" w:rsidRPr="007F79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21" w:type="dxa"/>
          </w:tcPr>
          <w:p w14:paraId="31F9771E" w14:textId="7503DD03" w:rsidR="008E6BBF" w:rsidRPr="007F7969" w:rsidRDefault="008E6BBF" w:rsidP="00CE71ED">
            <w:pPr>
              <w:pStyle w:val="OiaeaeiYiio2"/>
              <w:jc w:val="both"/>
              <w:rPr>
                <w:rFonts w:asciiTheme="minorHAnsi" w:hAnsiTheme="minorHAnsi" w:cstheme="minorHAnsi"/>
                <w:b/>
                <w:bCs/>
                <w:i w:val="0"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b/>
                <w:bCs/>
                <w:i w:val="0"/>
                <w:sz w:val="22"/>
                <w:lang w:val="en-GB"/>
              </w:rPr>
              <w:t>Panagiotis Lemonakis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 xml:space="preserve">, Eleni Misokefalou,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>Myrofora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 xml:space="preserve">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>Koroni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 xml:space="preserve">, Nikolaos Eliou, (2020) 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n-GB"/>
              </w:rPr>
              <w:t>Recording and evaluating motorcyclists’ gaze behaviour in rural roads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 xml:space="preserve">. 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13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>th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 xml:space="preserve"> 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>International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 xml:space="preserve"> 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>Motorcycle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 xml:space="preserve"> 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>Conference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 xml:space="preserve">, 05/10/2020, 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>Cologne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 xml:space="preserve">, 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n-GB"/>
              </w:rPr>
              <w:t>Germany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>.</w:t>
            </w:r>
          </w:p>
        </w:tc>
      </w:tr>
      <w:tr w:rsidR="008E6BBF" w:rsidRPr="00A544FD" w14:paraId="096B9030" w14:textId="77777777" w:rsidTr="000735A5">
        <w:trPr>
          <w:trHeight w:val="283"/>
        </w:trPr>
        <w:tc>
          <w:tcPr>
            <w:tcW w:w="959" w:type="dxa"/>
          </w:tcPr>
          <w:p w14:paraId="35A46952" w14:textId="77777777" w:rsidR="008E6BBF" w:rsidRPr="008E6BBF" w:rsidRDefault="008E6BBF" w:rsidP="00BD4CF1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</w:tcPr>
          <w:p w14:paraId="7F693777" w14:textId="2F7884E3" w:rsidR="008E6BBF" w:rsidRPr="007F7969" w:rsidRDefault="003F7F2A" w:rsidP="00EA36D7">
            <w:pPr>
              <w:pStyle w:val="Aaoeeu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="008E6BB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56F8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8E6B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21" w:type="dxa"/>
          </w:tcPr>
          <w:p w14:paraId="0281D7C8" w14:textId="31AEACE4" w:rsidR="008E6BBF" w:rsidRDefault="008E6BBF" w:rsidP="00CE71ED">
            <w:pPr>
              <w:pStyle w:val="OiaeaeiYiio2"/>
              <w:jc w:val="both"/>
              <w:rPr>
                <w:rFonts w:asciiTheme="minorHAnsi" w:hAnsiTheme="minorHAnsi" w:cstheme="minorHAnsi"/>
                <w:bCs/>
                <w:i w:val="0"/>
                <w:sz w:val="22"/>
                <w:lang w:val="en-GB"/>
              </w:rPr>
            </w:pPr>
            <w:r w:rsidRPr="00376E69">
              <w:rPr>
                <w:rFonts w:asciiTheme="minorHAnsi" w:hAnsiTheme="minorHAnsi" w:cstheme="minorHAnsi"/>
                <w:b/>
                <w:bCs/>
                <w:i w:val="0"/>
                <w:sz w:val="22"/>
                <w:lang w:val="en-GB"/>
              </w:rPr>
              <w:t xml:space="preserve">Panagiotis Lemonakis, </w:t>
            </w:r>
            <w:r w:rsidRPr="00376E69">
              <w:rPr>
                <w:rFonts w:asciiTheme="minorHAnsi" w:hAnsiTheme="minorHAnsi" w:cstheme="minorHAnsi"/>
                <w:bCs/>
                <w:i w:val="0"/>
                <w:sz w:val="22"/>
                <w:lang w:val="en-GB"/>
              </w:rPr>
              <w:t xml:space="preserve">George </w:t>
            </w:r>
            <w:proofErr w:type="spellStart"/>
            <w:r w:rsidRPr="00376E69">
              <w:rPr>
                <w:rFonts w:asciiTheme="minorHAnsi" w:hAnsiTheme="minorHAnsi" w:cstheme="minorHAnsi"/>
                <w:bCs/>
                <w:i w:val="0"/>
                <w:sz w:val="22"/>
                <w:lang w:val="en-GB"/>
              </w:rPr>
              <w:t>Kourkoubas</w:t>
            </w:r>
            <w:proofErr w:type="spellEnd"/>
            <w:r w:rsidRPr="00376E69">
              <w:rPr>
                <w:rFonts w:asciiTheme="minorHAnsi" w:hAnsiTheme="minorHAnsi" w:cstheme="minorHAnsi"/>
                <w:bCs/>
                <w:i w:val="0"/>
                <w:sz w:val="22"/>
                <w:lang w:val="en-GB"/>
              </w:rPr>
              <w:t>, George Kaliabetsos, Nikos Eliou</w:t>
            </w:r>
            <w:r>
              <w:rPr>
                <w:rFonts w:asciiTheme="minorHAnsi" w:hAnsiTheme="minorHAnsi" w:cstheme="minorHAnsi"/>
                <w:bCs/>
                <w:i w:val="0"/>
                <w:sz w:val="22"/>
                <w:lang w:val="en-GB"/>
              </w:rPr>
              <w:t xml:space="preserve">, (2020) </w:t>
            </w:r>
            <w:r w:rsidRPr="00376E69">
              <w:rPr>
                <w:rFonts w:asciiTheme="minorHAnsi" w:hAnsiTheme="minorHAnsi" w:cstheme="minorHAnsi"/>
                <w:bCs/>
                <w:sz w:val="22"/>
                <w:lang w:val="en-GB"/>
              </w:rPr>
              <w:t>Survey and Design Consistency Evaluation in Two-Lane Rural Road Segments</w:t>
            </w:r>
            <w:r>
              <w:rPr>
                <w:rFonts w:asciiTheme="minorHAnsi" w:hAnsiTheme="minorHAnsi" w:cstheme="minorHAnsi"/>
                <w:bCs/>
                <w:sz w:val="22"/>
                <w:lang w:val="en-GB"/>
              </w:rPr>
              <w:t xml:space="preserve">. </w:t>
            </w:r>
            <w:r w:rsidRPr="00376E69">
              <w:rPr>
                <w:rFonts w:asciiTheme="minorHAnsi" w:hAnsiTheme="minorHAnsi" w:cstheme="minorHAnsi"/>
                <w:bCs/>
                <w:i w:val="0"/>
                <w:sz w:val="22"/>
                <w:lang w:val="en-GB"/>
              </w:rPr>
              <w:t>ICTHE 2021: International Conference on Transportation and Highway Engineering</w:t>
            </w:r>
            <w:r>
              <w:rPr>
                <w:rFonts w:asciiTheme="minorHAnsi" w:hAnsiTheme="minorHAnsi" w:cstheme="minorHAnsi"/>
                <w:bCs/>
                <w:i w:val="0"/>
                <w:sz w:val="22"/>
                <w:lang w:val="en-GB"/>
              </w:rPr>
              <w:t xml:space="preserve">, 24-25/3/2021, </w:t>
            </w:r>
            <w:r w:rsidRPr="00376E69">
              <w:rPr>
                <w:rFonts w:asciiTheme="minorHAnsi" w:hAnsiTheme="minorHAnsi" w:cstheme="minorHAnsi"/>
                <w:bCs/>
                <w:i w:val="0"/>
                <w:sz w:val="22"/>
                <w:lang w:val="en-GB"/>
              </w:rPr>
              <w:t>Montreal, Canada</w:t>
            </w:r>
          </w:p>
          <w:p w14:paraId="4A3FB766" w14:textId="3617AD09" w:rsidR="008E6BBF" w:rsidRPr="00E832B1" w:rsidRDefault="008E6BBF" w:rsidP="00CE71ED">
            <w:pPr>
              <w:pStyle w:val="OiaeaeiYiio2"/>
              <w:jc w:val="both"/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</w:pPr>
            <w:r w:rsidRPr="00E832B1">
              <w:rPr>
                <w:rFonts w:asciiTheme="minorHAnsi" w:hAnsiTheme="minorHAnsi" w:cstheme="minorHAnsi"/>
                <w:bCs/>
                <w:sz w:val="22"/>
                <w:lang w:val="en-GB"/>
              </w:rPr>
              <w:t>(</w:t>
            </w:r>
            <w:r w:rsidR="00A544FD">
              <w:rPr>
                <w:rFonts w:asciiTheme="minorHAnsi" w:hAnsiTheme="minorHAnsi" w:cstheme="minorHAnsi"/>
                <w:bCs/>
                <w:sz w:val="22"/>
                <w:lang w:val="el-GR"/>
              </w:rPr>
              <w:t>Έχει</w:t>
            </w:r>
            <w:r w:rsidR="00A544FD" w:rsidRPr="00E832B1">
              <w:rPr>
                <w:rFonts w:asciiTheme="minorHAnsi" w:hAnsiTheme="minorHAnsi" w:cstheme="minorHAnsi"/>
                <w:bCs/>
                <w:sz w:val="22"/>
                <w:lang w:val="en-GB"/>
              </w:rPr>
              <w:t xml:space="preserve"> </w:t>
            </w:r>
            <w:r w:rsidR="00A544FD">
              <w:rPr>
                <w:rFonts w:asciiTheme="minorHAnsi" w:hAnsiTheme="minorHAnsi" w:cstheme="minorHAnsi"/>
                <w:bCs/>
                <w:sz w:val="22"/>
                <w:lang w:val="el-GR"/>
              </w:rPr>
              <w:t>εκδοθεί</w:t>
            </w:r>
            <w:r w:rsidR="00A544FD" w:rsidRPr="00E832B1">
              <w:rPr>
                <w:rFonts w:asciiTheme="minorHAnsi" w:hAnsiTheme="minorHAnsi" w:cstheme="minorHAnsi"/>
                <w:bCs/>
                <w:sz w:val="22"/>
                <w:lang w:val="en-GB"/>
              </w:rPr>
              <w:t xml:space="preserve"> </w:t>
            </w:r>
            <w:r w:rsidR="00A544FD">
              <w:rPr>
                <w:rFonts w:asciiTheme="minorHAnsi" w:hAnsiTheme="minorHAnsi" w:cstheme="minorHAnsi"/>
                <w:bCs/>
                <w:sz w:val="22"/>
                <w:lang w:val="el-GR"/>
              </w:rPr>
              <w:t>γράμμα</w:t>
            </w:r>
            <w:r w:rsidR="00A544FD" w:rsidRPr="00E832B1">
              <w:rPr>
                <w:rFonts w:asciiTheme="minorHAnsi" w:hAnsiTheme="minorHAnsi" w:cstheme="minorHAnsi"/>
                <w:bCs/>
                <w:sz w:val="22"/>
                <w:lang w:val="en-GB"/>
              </w:rPr>
              <w:t xml:space="preserve"> </w:t>
            </w:r>
            <w:r w:rsidR="00A544FD">
              <w:rPr>
                <w:rFonts w:asciiTheme="minorHAnsi" w:hAnsiTheme="minorHAnsi" w:cstheme="minorHAnsi"/>
                <w:bCs/>
                <w:sz w:val="22"/>
                <w:lang w:val="el-GR"/>
              </w:rPr>
              <w:t>αποδοχής</w:t>
            </w:r>
            <w:r w:rsidR="00A544FD" w:rsidRPr="00E832B1">
              <w:rPr>
                <w:rFonts w:asciiTheme="minorHAnsi" w:hAnsiTheme="minorHAnsi" w:cstheme="minorHAnsi"/>
                <w:bCs/>
                <w:sz w:val="22"/>
                <w:lang w:val="en-GB"/>
              </w:rPr>
              <w:t xml:space="preserve"> </w:t>
            </w:r>
            <w:r w:rsidR="00A544FD">
              <w:rPr>
                <w:rFonts w:asciiTheme="minorHAnsi" w:hAnsiTheme="minorHAnsi" w:cstheme="minorHAnsi"/>
                <w:bCs/>
                <w:sz w:val="22"/>
                <w:lang w:val="el-GR"/>
              </w:rPr>
              <w:t>της</w:t>
            </w:r>
            <w:r w:rsidR="00A544FD" w:rsidRPr="00E832B1">
              <w:rPr>
                <w:rFonts w:asciiTheme="minorHAnsi" w:hAnsiTheme="minorHAnsi" w:cstheme="minorHAnsi"/>
                <w:bCs/>
                <w:sz w:val="22"/>
                <w:lang w:val="en-GB"/>
              </w:rPr>
              <w:t xml:space="preserve"> </w:t>
            </w:r>
            <w:r w:rsidR="00A544FD">
              <w:rPr>
                <w:rFonts w:asciiTheme="minorHAnsi" w:hAnsiTheme="minorHAnsi" w:cstheme="minorHAnsi"/>
                <w:bCs/>
                <w:sz w:val="22"/>
                <w:lang w:val="el-GR"/>
              </w:rPr>
              <w:t>εργασίας</w:t>
            </w:r>
            <w:r w:rsidR="00A544FD" w:rsidRPr="00E832B1">
              <w:rPr>
                <w:rFonts w:asciiTheme="minorHAnsi" w:hAnsiTheme="minorHAnsi" w:cstheme="minorHAnsi"/>
                <w:bCs/>
                <w:sz w:val="22"/>
                <w:lang w:val="en-GB"/>
              </w:rPr>
              <w:t xml:space="preserve"> </w:t>
            </w:r>
            <w:r w:rsidR="006D06D2">
              <w:rPr>
                <w:rFonts w:asciiTheme="minorHAnsi" w:hAnsiTheme="minorHAnsi" w:cstheme="minorHAnsi"/>
                <w:bCs/>
                <w:sz w:val="22"/>
                <w:lang w:val="el-GR"/>
              </w:rPr>
              <w:t>από</w:t>
            </w:r>
            <w:r w:rsidR="006D06D2" w:rsidRPr="00E832B1">
              <w:rPr>
                <w:rFonts w:asciiTheme="minorHAnsi" w:hAnsiTheme="minorHAnsi" w:cstheme="minorHAnsi"/>
                <w:bCs/>
                <w:sz w:val="22"/>
                <w:lang w:val="en-GB"/>
              </w:rPr>
              <w:t xml:space="preserve"> </w:t>
            </w:r>
            <w:r w:rsidR="006D06D2">
              <w:rPr>
                <w:rFonts w:asciiTheme="minorHAnsi" w:hAnsiTheme="minorHAnsi" w:cstheme="minorHAnsi"/>
                <w:bCs/>
                <w:sz w:val="22"/>
                <w:lang w:val="el-GR"/>
              </w:rPr>
              <w:t>την</w:t>
            </w:r>
            <w:r w:rsidR="006D06D2" w:rsidRPr="00E832B1">
              <w:rPr>
                <w:rFonts w:asciiTheme="minorHAnsi" w:hAnsiTheme="minorHAnsi" w:cstheme="minorHAnsi"/>
                <w:bCs/>
                <w:sz w:val="22"/>
                <w:lang w:val="en-GB"/>
              </w:rPr>
              <w:t xml:space="preserve"> </w:t>
            </w:r>
            <w:r w:rsidR="006D06D2">
              <w:rPr>
                <w:rFonts w:asciiTheme="minorHAnsi" w:hAnsiTheme="minorHAnsi" w:cstheme="minorHAnsi"/>
                <w:bCs/>
                <w:sz w:val="22"/>
                <w:lang w:val="el-GR"/>
              </w:rPr>
              <w:t>επιστημονική</w:t>
            </w:r>
            <w:r w:rsidR="006D06D2" w:rsidRPr="00E832B1">
              <w:rPr>
                <w:rFonts w:asciiTheme="minorHAnsi" w:hAnsiTheme="minorHAnsi" w:cstheme="minorHAnsi"/>
                <w:bCs/>
                <w:sz w:val="22"/>
                <w:lang w:val="en-GB"/>
              </w:rPr>
              <w:t xml:space="preserve"> </w:t>
            </w:r>
            <w:r w:rsidR="006D06D2">
              <w:rPr>
                <w:rFonts w:asciiTheme="minorHAnsi" w:hAnsiTheme="minorHAnsi" w:cstheme="minorHAnsi"/>
                <w:bCs/>
                <w:sz w:val="22"/>
                <w:lang w:val="el-GR"/>
              </w:rPr>
              <w:t>επιτροπή</w:t>
            </w:r>
            <w:r w:rsidR="006D06D2" w:rsidRPr="00E832B1">
              <w:rPr>
                <w:rFonts w:asciiTheme="minorHAnsi" w:hAnsiTheme="minorHAnsi" w:cstheme="minorHAnsi"/>
                <w:bCs/>
                <w:sz w:val="22"/>
                <w:lang w:val="en-GB"/>
              </w:rPr>
              <w:t xml:space="preserve"> </w:t>
            </w:r>
            <w:r w:rsidR="006D06D2">
              <w:rPr>
                <w:rFonts w:asciiTheme="minorHAnsi" w:hAnsiTheme="minorHAnsi" w:cstheme="minorHAnsi"/>
                <w:bCs/>
                <w:sz w:val="22"/>
                <w:lang w:val="el-GR"/>
              </w:rPr>
              <w:t>του</w:t>
            </w:r>
            <w:r w:rsidR="006D06D2" w:rsidRPr="00E832B1">
              <w:rPr>
                <w:rFonts w:asciiTheme="minorHAnsi" w:hAnsiTheme="minorHAnsi" w:cstheme="minorHAnsi"/>
                <w:bCs/>
                <w:sz w:val="22"/>
                <w:lang w:val="en-GB"/>
              </w:rPr>
              <w:t xml:space="preserve"> </w:t>
            </w:r>
            <w:r w:rsidR="006D06D2">
              <w:rPr>
                <w:rFonts w:asciiTheme="minorHAnsi" w:hAnsiTheme="minorHAnsi" w:cstheme="minorHAnsi"/>
                <w:bCs/>
                <w:sz w:val="22"/>
                <w:lang w:val="el-GR"/>
              </w:rPr>
              <w:t>συνεδρίου</w:t>
            </w:r>
            <w:r w:rsidR="006D06D2" w:rsidRPr="00E832B1">
              <w:rPr>
                <w:rFonts w:asciiTheme="minorHAnsi" w:hAnsiTheme="minorHAnsi" w:cstheme="minorHAnsi"/>
                <w:bCs/>
                <w:sz w:val="22"/>
                <w:lang w:val="en-GB"/>
              </w:rPr>
              <w:t xml:space="preserve"> </w:t>
            </w:r>
            <w:r w:rsidR="00A544FD">
              <w:rPr>
                <w:rFonts w:asciiTheme="minorHAnsi" w:hAnsiTheme="minorHAnsi" w:cstheme="minorHAnsi"/>
                <w:bCs/>
                <w:sz w:val="22"/>
                <w:lang w:val="el-GR"/>
              </w:rPr>
              <w:t>το</w:t>
            </w:r>
            <w:r w:rsidR="00A544FD" w:rsidRPr="00E832B1">
              <w:rPr>
                <w:rFonts w:asciiTheme="minorHAnsi" w:hAnsiTheme="minorHAnsi" w:cstheme="minorHAnsi"/>
                <w:bCs/>
                <w:sz w:val="22"/>
                <w:lang w:val="en-GB"/>
              </w:rPr>
              <w:t xml:space="preserve"> </w:t>
            </w:r>
            <w:r w:rsidR="00A544FD">
              <w:rPr>
                <w:rFonts w:asciiTheme="minorHAnsi" w:hAnsiTheme="minorHAnsi" w:cstheme="minorHAnsi"/>
                <w:bCs/>
                <w:sz w:val="22"/>
                <w:lang w:val="el-GR"/>
              </w:rPr>
              <w:t>οποίο</w:t>
            </w:r>
            <w:r w:rsidR="00A544FD" w:rsidRPr="00E832B1">
              <w:rPr>
                <w:rFonts w:asciiTheme="minorHAnsi" w:hAnsiTheme="minorHAnsi" w:cstheme="minorHAnsi"/>
                <w:bCs/>
                <w:sz w:val="22"/>
                <w:lang w:val="en-GB"/>
              </w:rPr>
              <w:t xml:space="preserve"> </w:t>
            </w:r>
            <w:r w:rsidR="00A544FD">
              <w:rPr>
                <w:rFonts w:asciiTheme="minorHAnsi" w:hAnsiTheme="minorHAnsi" w:cstheme="minorHAnsi"/>
                <w:bCs/>
                <w:sz w:val="22"/>
                <w:lang w:val="el-GR"/>
              </w:rPr>
              <w:t>και</w:t>
            </w:r>
            <w:r w:rsidR="00A544FD" w:rsidRPr="00E832B1">
              <w:rPr>
                <w:rFonts w:asciiTheme="minorHAnsi" w:hAnsiTheme="minorHAnsi" w:cstheme="minorHAnsi"/>
                <w:bCs/>
                <w:sz w:val="22"/>
                <w:lang w:val="en-GB"/>
              </w:rPr>
              <w:t xml:space="preserve"> </w:t>
            </w:r>
            <w:r w:rsidR="00A544FD">
              <w:rPr>
                <w:rFonts w:asciiTheme="minorHAnsi" w:hAnsiTheme="minorHAnsi" w:cstheme="minorHAnsi"/>
                <w:bCs/>
                <w:sz w:val="22"/>
                <w:lang w:val="el-GR"/>
              </w:rPr>
              <w:t>είναι</w:t>
            </w:r>
            <w:r w:rsidR="00A544FD" w:rsidRPr="00E832B1">
              <w:rPr>
                <w:rFonts w:asciiTheme="minorHAnsi" w:hAnsiTheme="minorHAnsi" w:cstheme="minorHAnsi"/>
                <w:bCs/>
                <w:sz w:val="22"/>
                <w:lang w:val="en-GB"/>
              </w:rPr>
              <w:t xml:space="preserve"> </w:t>
            </w:r>
            <w:r w:rsidR="00A544FD">
              <w:rPr>
                <w:rFonts w:asciiTheme="minorHAnsi" w:hAnsiTheme="minorHAnsi" w:cstheme="minorHAnsi"/>
                <w:bCs/>
                <w:sz w:val="22"/>
                <w:lang w:val="el-GR"/>
              </w:rPr>
              <w:t>διαθέσιμο</w:t>
            </w:r>
            <w:r w:rsidR="00A544FD" w:rsidRPr="00E832B1">
              <w:rPr>
                <w:rFonts w:asciiTheme="minorHAnsi" w:hAnsiTheme="minorHAnsi" w:cstheme="minorHAnsi"/>
                <w:bCs/>
                <w:sz w:val="22"/>
                <w:lang w:val="en-GB"/>
              </w:rPr>
              <w:t xml:space="preserve"> </w:t>
            </w:r>
            <w:r w:rsidR="00A544FD">
              <w:rPr>
                <w:rFonts w:asciiTheme="minorHAnsi" w:hAnsiTheme="minorHAnsi" w:cstheme="minorHAnsi"/>
                <w:bCs/>
                <w:sz w:val="22"/>
                <w:lang w:val="el-GR"/>
              </w:rPr>
              <w:t>εφόσον</w:t>
            </w:r>
            <w:r w:rsidR="00A544FD" w:rsidRPr="00E832B1">
              <w:rPr>
                <w:rFonts w:asciiTheme="minorHAnsi" w:hAnsiTheme="minorHAnsi" w:cstheme="minorHAnsi"/>
                <w:bCs/>
                <w:sz w:val="22"/>
                <w:lang w:val="en-GB"/>
              </w:rPr>
              <w:t xml:space="preserve"> </w:t>
            </w:r>
            <w:r w:rsidR="00A544FD">
              <w:rPr>
                <w:rFonts w:asciiTheme="minorHAnsi" w:hAnsiTheme="minorHAnsi" w:cstheme="minorHAnsi"/>
                <w:bCs/>
                <w:sz w:val="22"/>
                <w:lang w:val="el-GR"/>
              </w:rPr>
              <w:t>ζητηθεί</w:t>
            </w:r>
            <w:r w:rsidRPr="00E832B1">
              <w:rPr>
                <w:rFonts w:asciiTheme="minorHAnsi" w:hAnsiTheme="minorHAnsi" w:cstheme="minorHAnsi"/>
                <w:bCs/>
                <w:sz w:val="22"/>
                <w:lang w:val="en-GB"/>
              </w:rPr>
              <w:t>)</w:t>
            </w:r>
            <w:r w:rsidR="006B011E" w:rsidRPr="00E832B1">
              <w:rPr>
                <w:rFonts w:asciiTheme="minorHAnsi" w:hAnsiTheme="minorHAnsi" w:cstheme="minorHAnsi"/>
                <w:bCs/>
                <w:sz w:val="22"/>
                <w:lang w:val="en-GB"/>
              </w:rPr>
              <w:t>.</w:t>
            </w:r>
          </w:p>
        </w:tc>
      </w:tr>
      <w:tr w:rsidR="0004546E" w:rsidRPr="007F7969" w14:paraId="669C7F46" w14:textId="77777777" w:rsidTr="000735A5">
        <w:trPr>
          <w:trHeight w:val="771"/>
        </w:trPr>
        <w:tc>
          <w:tcPr>
            <w:tcW w:w="959" w:type="dxa"/>
          </w:tcPr>
          <w:p w14:paraId="2E9D23B2" w14:textId="77777777" w:rsidR="0004546E" w:rsidRPr="007F7969" w:rsidRDefault="0004546E" w:rsidP="00415641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</w:pPr>
            <w:bookmarkStart w:id="5" w:name="_Hlk57106717"/>
          </w:p>
        </w:tc>
        <w:tc>
          <w:tcPr>
            <w:tcW w:w="426" w:type="dxa"/>
          </w:tcPr>
          <w:p w14:paraId="5D6F2AEB" w14:textId="2AA450F9" w:rsidR="0004546E" w:rsidRPr="007F7969" w:rsidRDefault="0004546E" w:rsidP="00415641">
            <w:pPr>
              <w:pStyle w:val="Aaoeeu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Α2</w:t>
            </w:r>
            <w:r w:rsidR="00A56F8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8221" w:type="dxa"/>
          </w:tcPr>
          <w:p w14:paraId="0CCE6F9D" w14:textId="18039AE2" w:rsidR="0004546E" w:rsidRPr="00057AF6" w:rsidRDefault="00703253" w:rsidP="00057AF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57AF6">
              <w:rPr>
                <w:rFonts w:asciiTheme="minorHAnsi" w:hAnsiTheme="minorHAnsi" w:cstheme="minorHAnsi"/>
                <w:sz w:val="22"/>
                <w:szCs w:val="22"/>
              </w:rPr>
              <w:t xml:space="preserve">Gkoutzini A., </w:t>
            </w:r>
            <w:r w:rsidRPr="00057A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Lemonakis P.</w:t>
            </w:r>
            <w:r w:rsidRPr="00057AF6">
              <w:rPr>
                <w:rFonts w:asciiTheme="minorHAnsi" w:hAnsiTheme="minorHAnsi" w:cstheme="minorHAnsi"/>
                <w:sz w:val="22"/>
                <w:szCs w:val="22"/>
              </w:rPr>
              <w:t xml:space="preserve">, Kaliabetsos G., Eliou N. (2021) Investigation of Vehicle Swept Path in Roundabouts. In: </w:t>
            </w:r>
            <w:proofErr w:type="spellStart"/>
            <w:r w:rsidRPr="00057AF6">
              <w:rPr>
                <w:rFonts w:asciiTheme="minorHAnsi" w:hAnsiTheme="minorHAnsi" w:cstheme="minorHAnsi"/>
                <w:sz w:val="22"/>
                <w:szCs w:val="22"/>
              </w:rPr>
              <w:t>Nathanail</w:t>
            </w:r>
            <w:proofErr w:type="spellEnd"/>
            <w:r w:rsidRPr="00057AF6">
              <w:rPr>
                <w:rFonts w:asciiTheme="minorHAnsi" w:hAnsiTheme="minorHAnsi" w:cstheme="minorHAnsi"/>
                <w:sz w:val="22"/>
                <w:szCs w:val="22"/>
              </w:rPr>
              <w:t xml:space="preserve"> E.G., </w:t>
            </w:r>
            <w:proofErr w:type="spellStart"/>
            <w:r w:rsidRPr="00057AF6">
              <w:rPr>
                <w:rFonts w:asciiTheme="minorHAnsi" w:hAnsiTheme="minorHAnsi" w:cstheme="minorHAnsi"/>
                <w:sz w:val="22"/>
                <w:szCs w:val="22"/>
              </w:rPr>
              <w:t>Adamos</w:t>
            </w:r>
            <w:proofErr w:type="spellEnd"/>
            <w:r w:rsidRPr="00057AF6">
              <w:rPr>
                <w:rFonts w:asciiTheme="minorHAnsi" w:hAnsiTheme="minorHAnsi" w:cstheme="minorHAnsi"/>
                <w:sz w:val="22"/>
                <w:szCs w:val="22"/>
              </w:rPr>
              <w:t xml:space="preserve"> G., </w:t>
            </w:r>
            <w:proofErr w:type="spellStart"/>
            <w:r w:rsidRPr="00057AF6">
              <w:rPr>
                <w:rFonts w:asciiTheme="minorHAnsi" w:hAnsiTheme="minorHAnsi" w:cstheme="minorHAnsi"/>
                <w:sz w:val="22"/>
                <w:szCs w:val="22"/>
              </w:rPr>
              <w:t>Karakikes</w:t>
            </w:r>
            <w:proofErr w:type="spellEnd"/>
            <w:r w:rsidRPr="00057AF6">
              <w:rPr>
                <w:rFonts w:asciiTheme="minorHAnsi" w:hAnsiTheme="minorHAnsi" w:cstheme="minorHAnsi"/>
                <w:sz w:val="22"/>
                <w:szCs w:val="22"/>
              </w:rPr>
              <w:t xml:space="preserve"> I. (eds) Advances in Mobility-as-a-Service Systems. CSUM 2020. Advances in Intelligent Systems and Computing, vol 1278. </w:t>
            </w:r>
            <w:r w:rsidRPr="00D8114E">
              <w:rPr>
                <w:rFonts w:asciiTheme="minorHAnsi" w:hAnsiTheme="minorHAnsi" w:cstheme="minorHAnsi"/>
                <w:sz w:val="22"/>
                <w:szCs w:val="22"/>
              </w:rPr>
              <w:t>Springer, Cham.</w:t>
            </w:r>
            <w:r w:rsidR="00057AF6" w:rsidRPr="00057A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7AF6">
              <w:rPr>
                <w:rStyle w:val="Hyperlink"/>
                <w:rFonts w:asciiTheme="minorHAnsi" w:hAnsiTheme="minorHAnsi" w:cstheme="minorHAnsi"/>
                <w:iCs/>
                <w:sz w:val="22"/>
                <w:szCs w:val="22"/>
                <w:lang w:val="de-DE"/>
              </w:rPr>
              <w:t>https://doi.org/10.1007/978-3-030-61075-3_99</w:t>
            </w:r>
          </w:p>
        </w:tc>
      </w:tr>
      <w:tr w:rsidR="0004546E" w:rsidRPr="007F7969" w14:paraId="3193B38A" w14:textId="77777777" w:rsidTr="000735A5">
        <w:trPr>
          <w:trHeight w:val="272"/>
        </w:trPr>
        <w:tc>
          <w:tcPr>
            <w:tcW w:w="959" w:type="dxa"/>
          </w:tcPr>
          <w:p w14:paraId="1CCB84D6" w14:textId="77777777" w:rsidR="0004546E" w:rsidRPr="007F7969" w:rsidRDefault="0004546E" w:rsidP="00415641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46B3C881" w14:textId="64649809" w:rsidR="0004546E" w:rsidRPr="007F7969" w:rsidRDefault="0004546E" w:rsidP="00415641">
            <w:pPr>
              <w:pStyle w:val="Aaoeeu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Α2</w:t>
            </w:r>
            <w:r w:rsidR="00A56F8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8221" w:type="dxa"/>
          </w:tcPr>
          <w:p w14:paraId="7A1FD0A1" w14:textId="6147895F" w:rsidR="000735A5" w:rsidRPr="000735A5" w:rsidRDefault="001879DD" w:rsidP="000735A5">
            <w:pPr>
              <w:pStyle w:val="OiaeaeiYiio2"/>
              <w:jc w:val="both"/>
              <w:rPr>
                <w:rFonts w:asciiTheme="minorHAnsi" w:hAnsiTheme="minorHAnsi" w:cstheme="minorHAnsi"/>
                <w:i w:val="0"/>
                <w:iCs/>
                <w:color w:val="0000FF"/>
                <w:sz w:val="22"/>
                <w:szCs w:val="28"/>
                <w:u w:val="single"/>
                <w:lang w:val="de-DE"/>
              </w:rPr>
            </w:pPr>
            <w:r w:rsidRPr="001879DD">
              <w:rPr>
                <w:rFonts w:asciiTheme="minorHAnsi" w:hAnsiTheme="minorHAnsi" w:cstheme="minorHAnsi"/>
                <w:b/>
                <w:bCs/>
                <w:i w:val="0"/>
                <w:sz w:val="22"/>
                <w:lang w:val="en-GB"/>
              </w:rPr>
              <w:t>Lemonakis P</w:t>
            </w:r>
            <w:r w:rsidRPr="001879DD">
              <w:rPr>
                <w:rFonts w:asciiTheme="minorHAnsi" w:hAnsiTheme="minorHAnsi" w:cstheme="minorHAnsi"/>
                <w:i w:val="0"/>
                <w:sz w:val="22"/>
                <w:lang w:val="en-GB"/>
              </w:rPr>
              <w:t xml:space="preserve">., </w:t>
            </w:r>
            <w:proofErr w:type="spellStart"/>
            <w:r w:rsidRPr="001879DD">
              <w:rPr>
                <w:rFonts w:asciiTheme="minorHAnsi" w:hAnsiTheme="minorHAnsi" w:cstheme="minorHAnsi"/>
                <w:i w:val="0"/>
                <w:sz w:val="22"/>
                <w:lang w:val="en-GB"/>
              </w:rPr>
              <w:t>Koroni</w:t>
            </w:r>
            <w:proofErr w:type="spellEnd"/>
            <w:r w:rsidRPr="001879DD">
              <w:rPr>
                <w:rFonts w:asciiTheme="minorHAnsi" w:hAnsiTheme="minorHAnsi" w:cstheme="minorHAnsi"/>
                <w:i w:val="0"/>
                <w:sz w:val="22"/>
                <w:lang w:val="en-GB"/>
              </w:rPr>
              <w:t xml:space="preserve"> M., Misokefalou E., Eliou N. (2021) Recording and Evaluation of Motorcyclists’ Distraction of Attention in Urban Areas. In: </w:t>
            </w:r>
            <w:proofErr w:type="spellStart"/>
            <w:r w:rsidRPr="001879DD">
              <w:rPr>
                <w:rFonts w:asciiTheme="minorHAnsi" w:hAnsiTheme="minorHAnsi" w:cstheme="minorHAnsi"/>
                <w:i w:val="0"/>
                <w:sz w:val="22"/>
                <w:lang w:val="en-GB"/>
              </w:rPr>
              <w:t>Nathanail</w:t>
            </w:r>
            <w:proofErr w:type="spellEnd"/>
            <w:r w:rsidRPr="001879DD">
              <w:rPr>
                <w:rFonts w:asciiTheme="minorHAnsi" w:hAnsiTheme="minorHAnsi" w:cstheme="minorHAnsi"/>
                <w:i w:val="0"/>
                <w:sz w:val="22"/>
                <w:lang w:val="en-GB"/>
              </w:rPr>
              <w:t xml:space="preserve"> E.G., </w:t>
            </w:r>
            <w:proofErr w:type="spellStart"/>
            <w:r w:rsidRPr="001879DD">
              <w:rPr>
                <w:rFonts w:asciiTheme="minorHAnsi" w:hAnsiTheme="minorHAnsi" w:cstheme="minorHAnsi"/>
                <w:i w:val="0"/>
                <w:sz w:val="22"/>
                <w:lang w:val="en-GB"/>
              </w:rPr>
              <w:t>Adamos</w:t>
            </w:r>
            <w:proofErr w:type="spellEnd"/>
            <w:r w:rsidRPr="001879DD">
              <w:rPr>
                <w:rFonts w:asciiTheme="minorHAnsi" w:hAnsiTheme="minorHAnsi" w:cstheme="minorHAnsi"/>
                <w:i w:val="0"/>
                <w:sz w:val="22"/>
                <w:lang w:val="en-GB"/>
              </w:rPr>
              <w:t xml:space="preserve"> G., </w:t>
            </w:r>
            <w:proofErr w:type="spellStart"/>
            <w:r w:rsidRPr="001879DD">
              <w:rPr>
                <w:rFonts w:asciiTheme="minorHAnsi" w:hAnsiTheme="minorHAnsi" w:cstheme="minorHAnsi"/>
                <w:i w:val="0"/>
                <w:sz w:val="22"/>
                <w:lang w:val="en-GB"/>
              </w:rPr>
              <w:t>Karakikes</w:t>
            </w:r>
            <w:proofErr w:type="spellEnd"/>
            <w:r w:rsidRPr="001879DD">
              <w:rPr>
                <w:rFonts w:asciiTheme="minorHAnsi" w:hAnsiTheme="minorHAnsi" w:cstheme="minorHAnsi"/>
                <w:i w:val="0"/>
                <w:sz w:val="22"/>
                <w:lang w:val="en-GB"/>
              </w:rPr>
              <w:t xml:space="preserve"> I. (eds) Advances in Mobility-as-a-Service Systems. CSUM 2020. Advances in Intelligent Systems and Computing, vol 1278. Springer, Cham.</w:t>
            </w:r>
            <w:r w:rsidR="003B42E5">
              <w:rPr>
                <w:rFonts w:asciiTheme="minorHAnsi" w:hAnsiTheme="minorHAnsi" w:cstheme="minorHAnsi"/>
                <w:i w:val="0"/>
                <w:sz w:val="22"/>
                <w:lang w:val="en-GB"/>
              </w:rPr>
              <w:t xml:space="preserve"> </w:t>
            </w:r>
            <w:r w:rsidRPr="001879DD">
              <w:rPr>
                <w:rStyle w:val="Hyperlink"/>
                <w:rFonts w:asciiTheme="minorHAnsi" w:hAnsiTheme="minorHAnsi" w:cstheme="minorHAnsi"/>
                <w:i w:val="0"/>
                <w:iCs/>
                <w:sz w:val="22"/>
                <w:szCs w:val="28"/>
                <w:lang w:val="de-DE"/>
              </w:rPr>
              <w:t>https://doi.org/10.1007/978-3-030-61075-3_87</w:t>
            </w:r>
          </w:p>
        </w:tc>
      </w:tr>
      <w:tr w:rsidR="0004546E" w:rsidRPr="007F7969" w14:paraId="0BCB0E81" w14:textId="77777777" w:rsidTr="000735A5">
        <w:trPr>
          <w:trHeight w:val="771"/>
        </w:trPr>
        <w:tc>
          <w:tcPr>
            <w:tcW w:w="959" w:type="dxa"/>
          </w:tcPr>
          <w:p w14:paraId="0A5B8323" w14:textId="77777777" w:rsidR="0004546E" w:rsidRPr="007F7969" w:rsidRDefault="0004546E" w:rsidP="00415641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</w:tcPr>
          <w:p w14:paraId="73C28C8F" w14:textId="0CCD8284" w:rsidR="0004546E" w:rsidRPr="007F7969" w:rsidRDefault="0004546E" w:rsidP="00415641">
            <w:pPr>
              <w:pStyle w:val="Aaoeeu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="00A56F85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8221" w:type="dxa"/>
          </w:tcPr>
          <w:p w14:paraId="099748A8" w14:textId="5C59BE2B" w:rsidR="0004546E" w:rsidRPr="001879DD" w:rsidRDefault="00737346" w:rsidP="00737346">
            <w:pPr>
              <w:pStyle w:val="OiaeaeiYiio2"/>
              <w:jc w:val="both"/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 w:rsidRPr="00737346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Botzoris G., </w:t>
            </w:r>
            <w:proofErr w:type="spellStart"/>
            <w:r w:rsidRPr="00737346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>Galanis</w:t>
            </w:r>
            <w:proofErr w:type="spellEnd"/>
            <w:r w:rsidRPr="00737346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 A., </w:t>
            </w:r>
            <w:r w:rsidRPr="003B42E5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Lemonakis P.</w:t>
            </w:r>
            <w:r w:rsidRPr="00737346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, </w:t>
            </w:r>
            <w:proofErr w:type="spellStart"/>
            <w:r w:rsidRPr="00737346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>Giannopoulou</w:t>
            </w:r>
            <w:proofErr w:type="spellEnd"/>
            <w:r w:rsidRPr="00737346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 M. (2021) Sustainable Travel Behavior and</w:t>
            </w:r>
            <w:r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 </w:t>
            </w:r>
            <w:r w:rsidRPr="00737346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>Perspectives on the Daily Commute – A Questionnaire Survey in a Typical Mid-Sized Greek City. In:</w:t>
            </w:r>
            <w:r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737346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>Nathanail</w:t>
            </w:r>
            <w:proofErr w:type="spellEnd"/>
            <w:r w:rsidRPr="00737346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 E.G., </w:t>
            </w:r>
            <w:proofErr w:type="spellStart"/>
            <w:r w:rsidRPr="00737346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>Adamos</w:t>
            </w:r>
            <w:proofErr w:type="spellEnd"/>
            <w:r w:rsidRPr="00737346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 G., </w:t>
            </w:r>
            <w:proofErr w:type="spellStart"/>
            <w:r w:rsidRPr="00737346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>Karakikes</w:t>
            </w:r>
            <w:proofErr w:type="spellEnd"/>
            <w:r w:rsidRPr="00737346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 I. (eds) Advances in Mobility-as-a-Service Systems. CSUM 2020.</w:t>
            </w:r>
            <w:r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 </w:t>
            </w:r>
            <w:r w:rsidRPr="00737346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Advances in Intelligent Systems and Computing, vol 1278. Springer, Cham. </w:t>
            </w:r>
            <w:r w:rsidRPr="00EE1200">
              <w:rPr>
                <w:rStyle w:val="Hyperlink"/>
                <w:rFonts w:asciiTheme="minorHAnsi" w:hAnsiTheme="minorHAnsi" w:cstheme="minorHAnsi"/>
                <w:i w:val="0"/>
                <w:sz w:val="22"/>
                <w:szCs w:val="40"/>
                <w:lang w:val="de-DE"/>
              </w:rPr>
              <w:t>https://doi.org/10.1007/978-3-030-61075-3_84</w:t>
            </w:r>
          </w:p>
        </w:tc>
      </w:tr>
      <w:bookmarkEnd w:id="4"/>
      <w:bookmarkEnd w:id="5"/>
    </w:tbl>
    <w:p w14:paraId="41F31DDD" w14:textId="77777777" w:rsidR="0078146A" w:rsidRPr="0004546E" w:rsidRDefault="0078146A" w:rsidP="008E6BBF">
      <w:pPr>
        <w:pStyle w:val="Aeeaoaeaa1"/>
        <w:widowControl/>
        <w:jc w:val="left"/>
        <w:rPr>
          <w:rFonts w:asciiTheme="minorHAnsi" w:hAnsiTheme="minorHAnsi" w:cstheme="minorHAnsi"/>
          <w:smallCaps/>
          <w:sz w:val="24"/>
          <w:szCs w:val="28"/>
        </w:rPr>
      </w:pPr>
    </w:p>
    <w:p w14:paraId="204E2229" w14:textId="49AB0BDE" w:rsidR="008E6BBF" w:rsidRPr="0078146A" w:rsidRDefault="008E6BBF" w:rsidP="008E6BBF">
      <w:pPr>
        <w:pStyle w:val="Aeeaoaeaa1"/>
        <w:widowControl/>
        <w:jc w:val="left"/>
        <w:rPr>
          <w:rFonts w:asciiTheme="minorHAnsi" w:hAnsiTheme="minorHAnsi" w:cstheme="minorHAnsi"/>
          <w:smallCaps/>
          <w:sz w:val="24"/>
          <w:szCs w:val="28"/>
          <w:lang w:val="el-GR"/>
        </w:rPr>
      </w:pPr>
      <w:proofErr w:type="spellStart"/>
      <w:r w:rsidRPr="008E6BBF">
        <w:rPr>
          <w:rFonts w:asciiTheme="minorHAnsi" w:hAnsiTheme="minorHAnsi" w:cstheme="minorHAnsi"/>
          <w:smallCaps/>
          <w:sz w:val="24"/>
          <w:szCs w:val="28"/>
          <w:lang w:val="el-GR"/>
        </w:rPr>
        <w:t>Ερευνητικη</w:t>
      </w:r>
      <w:proofErr w:type="spellEnd"/>
      <w:r w:rsidRPr="0078146A">
        <w:rPr>
          <w:rFonts w:asciiTheme="minorHAnsi" w:hAnsiTheme="minorHAnsi" w:cstheme="minorHAnsi"/>
          <w:smallCaps/>
          <w:sz w:val="24"/>
          <w:szCs w:val="28"/>
          <w:lang w:val="el-GR"/>
        </w:rPr>
        <w:t xml:space="preserve"> </w:t>
      </w:r>
      <w:proofErr w:type="spellStart"/>
      <w:r w:rsidRPr="008E6BBF">
        <w:rPr>
          <w:rFonts w:asciiTheme="minorHAnsi" w:hAnsiTheme="minorHAnsi" w:cstheme="minorHAnsi"/>
          <w:smallCaps/>
          <w:sz w:val="24"/>
          <w:szCs w:val="28"/>
          <w:lang w:val="el-GR"/>
        </w:rPr>
        <w:t>Δραστηριοτητα</w:t>
      </w:r>
      <w:proofErr w:type="spellEnd"/>
      <w:r w:rsidRPr="0078146A">
        <w:rPr>
          <w:rFonts w:asciiTheme="minorHAnsi" w:hAnsiTheme="minorHAnsi" w:cstheme="minorHAnsi"/>
          <w:smallCaps/>
          <w:sz w:val="24"/>
          <w:szCs w:val="28"/>
          <w:lang w:val="el-GR"/>
        </w:rPr>
        <w:t xml:space="preserve"> </w:t>
      </w:r>
      <w:r w:rsidRPr="008E6BBF">
        <w:rPr>
          <w:rFonts w:asciiTheme="minorHAnsi" w:hAnsiTheme="minorHAnsi" w:cstheme="minorHAnsi"/>
          <w:smallCaps/>
          <w:sz w:val="24"/>
          <w:szCs w:val="28"/>
          <w:lang w:val="el-GR"/>
        </w:rPr>
        <w:t>με</w:t>
      </w:r>
      <w:r w:rsidRPr="0078146A">
        <w:rPr>
          <w:rFonts w:asciiTheme="minorHAnsi" w:hAnsiTheme="minorHAnsi" w:cstheme="minorHAnsi"/>
          <w:smallCaps/>
          <w:sz w:val="24"/>
          <w:szCs w:val="28"/>
          <w:lang w:val="el-GR"/>
        </w:rPr>
        <w:t xml:space="preserve"> </w:t>
      </w:r>
      <w:proofErr w:type="spellStart"/>
      <w:r w:rsidRPr="008E6BBF">
        <w:rPr>
          <w:rFonts w:asciiTheme="minorHAnsi" w:hAnsiTheme="minorHAnsi" w:cstheme="minorHAnsi"/>
          <w:smallCaps/>
          <w:sz w:val="24"/>
          <w:szCs w:val="28"/>
          <w:lang w:val="el-GR"/>
        </w:rPr>
        <w:t>Κριτεσ</w:t>
      </w:r>
      <w:proofErr w:type="spellEnd"/>
      <w:r w:rsidRPr="0078146A">
        <w:rPr>
          <w:rFonts w:asciiTheme="minorHAnsi" w:hAnsiTheme="minorHAnsi" w:cstheme="minorHAnsi"/>
          <w:smallCaps/>
          <w:sz w:val="24"/>
          <w:szCs w:val="28"/>
          <w:lang w:val="el-GR"/>
        </w:rPr>
        <w:t xml:space="preserve"> </w:t>
      </w:r>
      <w:r w:rsidR="003F7F2A" w:rsidRPr="0078146A">
        <w:rPr>
          <w:rFonts w:asciiTheme="minorHAnsi" w:hAnsiTheme="minorHAnsi" w:cstheme="minorHAnsi"/>
          <w:smallCaps/>
          <w:sz w:val="24"/>
          <w:szCs w:val="28"/>
          <w:lang w:val="el-GR"/>
        </w:rPr>
        <w:t>–</w:t>
      </w:r>
      <w:r w:rsidRPr="0078146A">
        <w:rPr>
          <w:rFonts w:asciiTheme="minorHAnsi" w:hAnsiTheme="minorHAnsi" w:cstheme="minorHAnsi"/>
          <w:smallCaps/>
          <w:sz w:val="24"/>
          <w:szCs w:val="28"/>
          <w:lang w:val="el-GR"/>
        </w:rPr>
        <w:t xml:space="preserve"> </w:t>
      </w:r>
      <w:proofErr w:type="spellStart"/>
      <w:r w:rsidRPr="008E6BBF">
        <w:rPr>
          <w:rFonts w:asciiTheme="minorHAnsi" w:hAnsiTheme="minorHAnsi" w:cstheme="minorHAnsi"/>
          <w:smallCaps/>
          <w:sz w:val="24"/>
          <w:szCs w:val="28"/>
          <w:lang w:val="el-GR"/>
        </w:rPr>
        <w:t>Εθνικη</w:t>
      </w:r>
      <w:proofErr w:type="spellEnd"/>
    </w:p>
    <w:p w14:paraId="62CCCC98" w14:textId="77777777" w:rsidR="003F7F2A" w:rsidRPr="0078146A" w:rsidRDefault="003F7F2A" w:rsidP="003F7F2A">
      <w:pPr>
        <w:pStyle w:val="Aaoeeu"/>
        <w:rPr>
          <w:lang w:val="el-GR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59"/>
        <w:gridCol w:w="426"/>
        <w:gridCol w:w="8221"/>
      </w:tblGrid>
      <w:tr w:rsidR="0011209C" w:rsidRPr="007F7969" w14:paraId="58791FD6" w14:textId="77777777" w:rsidTr="003F7F2A">
        <w:tc>
          <w:tcPr>
            <w:tcW w:w="959" w:type="dxa"/>
          </w:tcPr>
          <w:p w14:paraId="08CA58DE" w14:textId="77777777" w:rsidR="0011209C" w:rsidRPr="0078146A" w:rsidRDefault="0011209C" w:rsidP="00BD4CF1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</w:tcPr>
          <w:p w14:paraId="55C000AF" w14:textId="5ED5302E" w:rsidR="0011209C" w:rsidRPr="00C24D97" w:rsidRDefault="003F7F2A" w:rsidP="00BD4CF1">
            <w:pPr>
              <w:pStyle w:val="Aaoeeu"/>
              <w:widowControl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</w:t>
            </w:r>
            <w:r w:rsidR="00376E69" w:rsidRPr="00C24D9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1209C" w:rsidRPr="00C24D9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21" w:type="dxa"/>
          </w:tcPr>
          <w:p w14:paraId="41E710B7" w14:textId="77777777" w:rsidR="0011209C" w:rsidRPr="007F7969" w:rsidRDefault="0011209C" w:rsidP="00CE71ED">
            <w:pPr>
              <w:pStyle w:val="OiaeaeiYiio2"/>
              <w:widowControl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el-GR"/>
              </w:rPr>
              <w:t>Π</w:t>
            </w:r>
            <w:r w:rsidRPr="005418EC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el-GR"/>
              </w:rPr>
              <w:t xml:space="preserve">. </w:t>
            </w:r>
            <w:r w:rsidRPr="007F7969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el-GR"/>
              </w:rPr>
              <w:t>Λεμονάκης</w:t>
            </w:r>
            <w:r w:rsidRPr="005418EC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,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>Ν</w:t>
            </w:r>
            <w:r w:rsidRPr="005418EC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.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>Ηλιού</w:t>
            </w:r>
            <w:r w:rsidRPr="005418EC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,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>Γ</w:t>
            </w:r>
            <w:r w:rsidRPr="005418EC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>Μποτζώρης</w:t>
            </w:r>
            <w:proofErr w:type="spellEnd"/>
            <w:r w:rsidRPr="005418EC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,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>Θ</w:t>
            </w:r>
            <w:r w:rsidRPr="005418EC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>Καρακασίδης</w:t>
            </w:r>
            <w:proofErr w:type="spellEnd"/>
            <w:r w:rsidRPr="005418EC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, </w:t>
            </w:r>
            <w:r w:rsidRPr="00D327F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Διερεύνηση της συμπεριφοράς των οδηγών μοτοσικλετών σε καμπύλα τμήματα υφιστάμενων οδών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>. Πρακτικά 5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vertAlign w:val="superscript"/>
                <w:lang w:val="el-GR"/>
              </w:rPr>
              <w:t>ου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 Πανελλήνιου Συνεδρίου Οδικής Ασφάλειας. 25-26 Οκτωβρίου 2012 Βόλος.</w:t>
            </w:r>
          </w:p>
        </w:tc>
      </w:tr>
      <w:tr w:rsidR="0011209C" w:rsidRPr="007F7969" w14:paraId="214FE03E" w14:textId="77777777" w:rsidTr="003F7F2A">
        <w:trPr>
          <w:trHeight w:val="771"/>
        </w:trPr>
        <w:tc>
          <w:tcPr>
            <w:tcW w:w="959" w:type="dxa"/>
          </w:tcPr>
          <w:p w14:paraId="22D6438F" w14:textId="7E010CED" w:rsidR="0011209C" w:rsidRPr="007F7969" w:rsidRDefault="0011209C" w:rsidP="00BD4CF1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</w:tcPr>
          <w:p w14:paraId="10EA7D60" w14:textId="33A63944" w:rsidR="0011209C" w:rsidRPr="007F7969" w:rsidRDefault="003F7F2A" w:rsidP="00BD4CF1">
            <w:pPr>
              <w:pStyle w:val="Aaoeeu"/>
              <w:widowControl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</w:t>
            </w:r>
            <w:r w:rsidR="008E6BB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="0011209C"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8221" w:type="dxa"/>
          </w:tcPr>
          <w:p w14:paraId="0ED876BD" w14:textId="77777777" w:rsidR="0011209C" w:rsidRPr="007F7969" w:rsidRDefault="0011209C" w:rsidP="00CE71ED">
            <w:pPr>
              <w:pStyle w:val="OiaeaeiYiio2"/>
              <w:widowControl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el-GR"/>
              </w:rPr>
              <w:t>Π. Λεμονάκης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, Γ.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>Μποτζώρης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, Α. Γαλάνης, </w:t>
            </w:r>
            <w:r w:rsidRPr="00D327F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Διερεύνηση της Καμπυλότητας των Τροχιών Αναβατών Μοτοσικλετών σε Καμπύλες Επαρχιακών Οδών μιας Λωρίδας ανά Κατεύθυνση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. Πρακτικά 6ου Πανελλήνιου Συνεδρίου Οδικής Ασφάλειας. 12-13 Μαρτίου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lastRenderedPageBreak/>
              <w:t>2015 Αθήνα.</w:t>
            </w:r>
          </w:p>
        </w:tc>
      </w:tr>
      <w:tr w:rsidR="0011209C" w:rsidRPr="007F7969" w14:paraId="7C8BE515" w14:textId="77777777" w:rsidTr="003F7F2A">
        <w:trPr>
          <w:trHeight w:val="771"/>
        </w:trPr>
        <w:tc>
          <w:tcPr>
            <w:tcW w:w="959" w:type="dxa"/>
          </w:tcPr>
          <w:p w14:paraId="105A6B1D" w14:textId="77777777" w:rsidR="0011209C" w:rsidRPr="007F7969" w:rsidRDefault="0011209C" w:rsidP="00BD4CF1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</w:tcPr>
          <w:p w14:paraId="77CC0109" w14:textId="0AEFB668" w:rsidR="0011209C" w:rsidRPr="007F7969" w:rsidRDefault="003F7F2A" w:rsidP="00BD4CF1">
            <w:pPr>
              <w:pStyle w:val="Aaoeeu"/>
              <w:widowControl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</w:t>
            </w:r>
            <w:r w:rsidR="008E6BB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  <w:r w:rsidR="0011209C"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8221" w:type="dxa"/>
          </w:tcPr>
          <w:p w14:paraId="6850BDBD" w14:textId="77777777" w:rsidR="0011209C" w:rsidRPr="007F7969" w:rsidRDefault="0011209C" w:rsidP="00CE71ED">
            <w:pPr>
              <w:pStyle w:val="OiaeaeiYiio2"/>
              <w:widowControl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Β.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>Προφυλλίδης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, Γ.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>Μποτζώρης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, Α. Γαλάνης, </w:t>
            </w:r>
            <w:r w:rsidRPr="007F7969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el-GR"/>
              </w:rPr>
              <w:t>Π. Λεμονάκης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, (2015), </w:t>
            </w:r>
            <w:r w:rsidRPr="00D327F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Δηλωθείσα και Διαπιστωθείσα Γνώση του Κώδικα Οδικής Κυκλοφορίας Χρηστών Μεταφορικών Υποδομών: Αξιολόγηση, μέσω Έρευνας Ερωτηματολογίου, στην Πόλη της Ξάνθης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>. Πρακτικά 6ου Πανελλήνιου Συνεδρίου Οδικής Ασφάλειας. 12-13 Μαρτίου 2015 Αθήνα.</w:t>
            </w:r>
          </w:p>
        </w:tc>
      </w:tr>
      <w:tr w:rsidR="0011209C" w:rsidRPr="007F7969" w14:paraId="39444055" w14:textId="77777777" w:rsidTr="003F7F2A">
        <w:trPr>
          <w:trHeight w:val="771"/>
        </w:trPr>
        <w:tc>
          <w:tcPr>
            <w:tcW w:w="959" w:type="dxa"/>
          </w:tcPr>
          <w:p w14:paraId="52499973" w14:textId="77777777" w:rsidR="0011209C" w:rsidRPr="007F7969" w:rsidRDefault="0011209C" w:rsidP="00BD4CF1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</w:pPr>
          </w:p>
        </w:tc>
        <w:tc>
          <w:tcPr>
            <w:tcW w:w="426" w:type="dxa"/>
          </w:tcPr>
          <w:p w14:paraId="6C90B09C" w14:textId="293558F3" w:rsidR="0011209C" w:rsidRPr="007F7969" w:rsidRDefault="003F7F2A" w:rsidP="00BD4CF1">
            <w:pPr>
              <w:pStyle w:val="Aaoeeu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</w:t>
            </w:r>
            <w:r w:rsidR="008E6BB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  <w:r w:rsidR="0011209C"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8221" w:type="dxa"/>
          </w:tcPr>
          <w:p w14:paraId="05D436BA" w14:textId="77777777" w:rsidR="0011209C" w:rsidRPr="007F7969" w:rsidRDefault="0011209C" w:rsidP="00CE71ED">
            <w:pPr>
              <w:pStyle w:val="OiaeaeiYiio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Γεώργιος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>Κουρκούμπας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, </w:t>
            </w:r>
            <w:r w:rsidRPr="007F7969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el-GR"/>
              </w:rPr>
              <w:t>Παναγιώτης Λεμονάκης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, Γεώργιος Καλιαμπέτσος, Αθανάσιος Γαλάνης, Νικόλαος Ηλιού, (2018) </w:t>
            </w:r>
            <w:r w:rsidRPr="00D327F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Αποτύπωση και έλεγχος κριτηρίων ασφαλείας υφιστάμενης υπεραστικής οδού Βόλου-Καρδίτσας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>. 7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vertAlign w:val="superscript"/>
                <w:lang w:val="el-GR"/>
              </w:rPr>
              <w:t>ο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 Πανελλήνιο Συνέδριο Οδικής Ασφάλειας.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11-12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>Οκτωβρίου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2018.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>Λάρισα, Ελλάδα</w:t>
            </w:r>
          </w:p>
        </w:tc>
      </w:tr>
      <w:tr w:rsidR="0011209C" w:rsidRPr="0067170B" w14:paraId="6067CCC5" w14:textId="77777777" w:rsidTr="003F7F2A">
        <w:trPr>
          <w:trHeight w:val="283"/>
        </w:trPr>
        <w:tc>
          <w:tcPr>
            <w:tcW w:w="959" w:type="dxa"/>
          </w:tcPr>
          <w:p w14:paraId="0A64D0A7" w14:textId="77777777" w:rsidR="0011209C" w:rsidRPr="007F7969" w:rsidRDefault="0011209C" w:rsidP="00BD4CF1">
            <w:pPr>
              <w:pStyle w:val="OiaeaeiYiio2"/>
              <w:widowControl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426" w:type="dxa"/>
          </w:tcPr>
          <w:p w14:paraId="58A54CFD" w14:textId="7EA21959" w:rsidR="0011209C" w:rsidRPr="007F7969" w:rsidRDefault="003F7F2A" w:rsidP="00BD4CF1">
            <w:pPr>
              <w:pStyle w:val="Aaoeeu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</w:t>
            </w:r>
            <w:r w:rsidR="008E6BBF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="0011209C"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8221" w:type="dxa"/>
          </w:tcPr>
          <w:p w14:paraId="58877A33" w14:textId="2C863289" w:rsidR="00514AA0" w:rsidRPr="00514AA0" w:rsidRDefault="0011209C" w:rsidP="00CE71ED">
            <w:pPr>
              <w:pStyle w:val="OiaeaeiYiio2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Θεόδωρος </w:t>
            </w:r>
            <w:proofErr w:type="spellStart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>Αλιμονάκης</w:t>
            </w:r>
            <w:proofErr w:type="spellEnd"/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, </w:t>
            </w:r>
            <w:r w:rsidRPr="007F7969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el-GR"/>
              </w:rPr>
              <w:t>Παναγιώτης Λεμονάκης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>, Γεώργιος Καλιαμπέτσος, Αθανάσιος Γαλάνης, Νικόλαος Ηλιού, (2018)</w:t>
            </w:r>
            <w:r w:rsidR="0067170B" w:rsidRPr="0067170B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>.</w:t>
            </w:r>
            <w:r w:rsidRPr="007F796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D327FF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Διερεύνηση επιφανειακής απορροής των όμβριων επί του οδοστρώματος</w:t>
            </w:r>
            <w:r w:rsidRPr="0067170B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>.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 xml:space="preserve"> 7ο Πανελλήνιο Συνέδριο Οδικής Ασφάλειας. </w:t>
            </w:r>
            <w:r w:rsidRPr="0067170B"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  <w:t>11-12 Οκτωβρίου 2018. Λάρισα, Ελλάδα</w:t>
            </w:r>
          </w:p>
        </w:tc>
      </w:tr>
    </w:tbl>
    <w:p w14:paraId="400B5404" w14:textId="77777777" w:rsidR="0011209C" w:rsidRPr="008C2969" w:rsidRDefault="0011209C" w:rsidP="0011209C">
      <w:pPr>
        <w:rPr>
          <w:rFonts w:asciiTheme="minorHAnsi" w:hAnsiTheme="minorHAnsi" w:cstheme="minorHAnsi"/>
          <w:lang w:val="el-GR"/>
        </w:rPr>
      </w:pPr>
    </w:p>
    <w:p w14:paraId="0DA2ED7B" w14:textId="635BF5F1" w:rsidR="0011209C" w:rsidRDefault="008C1C31" w:rsidP="0011209C">
      <w:pPr>
        <w:pStyle w:val="Aeeaoaeaa1"/>
        <w:widowControl/>
        <w:jc w:val="left"/>
        <w:rPr>
          <w:rFonts w:asciiTheme="minorHAnsi" w:hAnsiTheme="minorHAnsi" w:cstheme="minorHAnsi"/>
          <w:smallCaps/>
          <w:sz w:val="24"/>
          <w:szCs w:val="28"/>
          <w:lang w:val="el-GR"/>
        </w:rPr>
      </w:pPr>
      <w:proofErr w:type="spellStart"/>
      <w:r>
        <w:rPr>
          <w:rFonts w:asciiTheme="minorHAnsi" w:hAnsiTheme="minorHAnsi" w:cstheme="minorHAnsi"/>
          <w:smallCaps/>
          <w:sz w:val="24"/>
          <w:szCs w:val="28"/>
          <w:lang w:val="el-GR"/>
        </w:rPr>
        <w:t>Κεφαλαια</w:t>
      </w:r>
      <w:proofErr w:type="spellEnd"/>
      <w:r>
        <w:rPr>
          <w:rFonts w:asciiTheme="minorHAnsi" w:hAnsiTheme="minorHAnsi" w:cstheme="minorHAnsi"/>
          <w:smallCaps/>
          <w:sz w:val="24"/>
          <w:szCs w:val="28"/>
          <w:lang w:val="el-GR"/>
        </w:rPr>
        <w:t xml:space="preserve"> </w:t>
      </w:r>
      <w:proofErr w:type="spellStart"/>
      <w:r>
        <w:rPr>
          <w:rFonts w:asciiTheme="minorHAnsi" w:hAnsiTheme="minorHAnsi" w:cstheme="minorHAnsi"/>
          <w:smallCaps/>
          <w:sz w:val="24"/>
          <w:szCs w:val="28"/>
          <w:lang w:val="el-GR"/>
        </w:rPr>
        <w:t>Βιβλιων</w:t>
      </w:r>
      <w:proofErr w:type="spellEnd"/>
    </w:p>
    <w:p w14:paraId="6538B95D" w14:textId="77777777" w:rsidR="003F7F2A" w:rsidRPr="003F7F2A" w:rsidRDefault="003F7F2A" w:rsidP="003F7F2A">
      <w:pPr>
        <w:pStyle w:val="Aaoeeu"/>
        <w:rPr>
          <w:lang w:val="el-GR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59"/>
        <w:gridCol w:w="425"/>
        <w:gridCol w:w="8222"/>
      </w:tblGrid>
      <w:tr w:rsidR="0011209C" w:rsidRPr="007F7969" w14:paraId="3E7BBCB2" w14:textId="77777777" w:rsidTr="003F7F2A">
        <w:tc>
          <w:tcPr>
            <w:tcW w:w="959" w:type="dxa"/>
          </w:tcPr>
          <w:p w14:paraId="6547E615" w14:textId="77777777" w:rsidR="0011209C" w:rsidRPr="0067170B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</w:tcPr>
          <w:p w14:paraId="12529D81" w14:textId="2BB35894" w:rsidR="0011209C" w:rsidRPr="0067170B" w:rsidRDefault="003F7F2A" w:rsidP="00BD4CF1">
            <w:pPr>
              <w:pStyle w:val="Aaoeeu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</w:t>
            </w:r>
            <w:r w:rsidR="0011209C" w:rsidRPr="0067170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</w:t>
            </w:r>
          </w:p>
        </w:tc>
        <w:tc>
          <w:tcPr>
            <w:tcW w:w="8222" w:type="dxa"/>
          </w:tcPr>
          <w:p w14:paraId="06712A98" w14:textId="77777777" w:rsidR="0011209C" w:rsidRPr="007F7969" w:rsidRDefault="0011209C" w:rsidP="00CE71ED">
            <w:pPr>
              <w:pStyle w:val="OiaeaeiYiio2"/>
              <w:widowControl/>
              <w:spacing w:before="20" w:after="20"/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F7969"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Panagiotis</w:t>
            </w:r>
            <w:r w:rsidRPr="005418EC"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 xml:space="preserve"> </w:t>
            </w:r>
            <w:r w:rsidRPr="007F7969"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V</w:t>
            </w:r>
            <w:r w:rsidRPr="005418EC"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 xml:space="preserve">. </w:t>
            </w:r>
            <w:r w:rsidRPr="007F7969"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Lemonakis</w:t>
            </w:r>
            <w:r w:rsidRPr="005418EC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George</w:t>
            </w:r>
            <w:r w:rsidRPr="005418EC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N</w:t>
            </w:r>
            <w:r w:rsidRPr="005418EC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.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Botzoris</w:t>
            </w:r>
            <w:r w:rsidRPr="005418EC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,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Nikolaos</w:t>
            </w:r>
            <w:r w:rsidRPr="005418EC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E</w:t>
            </w:r>
            <w:r w:rsidRPr="005418EC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.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Eliou</w:t>
            </w:r>
            <w:r w:rsidRPr="005418EC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and</w:t>
            </w:r>
            <w:r w:rsidRPr="005418EC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Theodoros</w:t>
            </w:r>
            <w:r w:rsidRPr="005418EC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E</w:t>
            </w:r>
            <w:r w:rsidRPr="005418EC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. 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Karakasidis</w:t>
            </w:r>
            <w:r w:rsidRPr="005418EC">
              <w:rPr>
                <w:rFonts w:asciiTheme="minorHAnsi" w:hAnsiTheme="minorHAnsi" w:cstheme="minorHAnsi"/>
                <w:i w:val="0"/>
                <w:sz w:val="22"/>
                <w:szCs w:val="22"/>
              </w:rPr>
              <w:t>, (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2016</w:t>
            </w:r>
            <w:r w:rsidRPr="00514AA0">
              <w:rPr>
                <w:rFonts w:asciiTheme="minorHAnsi" w:hAnsiTheme="minorHAnsi" w:cstheme="minorHAnsi"/>
                <w:sz w:val="22"/>
                <w:szCs w:val="22"/>
              </w:rPr>
              <w:t>) Evaluation of motorcycle riders’ behavior with global position system technology</w:t>
            </w:r>
            <w:r w:rsidRPr="007F7969">
              <w:rPr>
                <w:rFonts w:asciiTheme="minorHAnsi" w:hAnsiTheme="minorHAnsi" w:cstheme="minorHAnsi"/>
                <w:i w:val="0"/>
                <w:sz w:val="22"/>
                <w:szCs w:val="22"/>
              </w:rPr>
              <w:t>. Chapter 3 of Book entitled Traffic Accidents and Safety New Research. Published by Nova Science Publishers Inc. ISBN13 9781634855174</w:t>
            </w:r>
          </w:p>
        </w:tc>
      </w:tr>
    </w:tbl>
    <w:p w14:paraId="2C02CA56" w14:textId="77777777" w:rsidR="0011209C" w:rsidRPr="007F7969" w:rsidRDefault="0011209C" w:rsidP="0011209C">
      <w:pPr>
        <w:rPr>
          <w:rFonts w:asciiTheme="minorHAnsi" w:hAnsiTheme="minorHAnsi" w:cstheme="minorHAnsi"/>
          <w:lang w:val="el-GR"/>
        </w:rPr>
      </w:pPr>
    </w:p>
    <w:p w14:paraId="02191EA3" w14:textId="1AC661A0" w:rsidR="0011209C" w:rsidRDefault="0011209C" w:rsidP="0011209C">
      <w:pPr>
        <w:pStyle w:val="Aeeaoaeaa1"/>
        <w:widowControl/>
        <w:jc w:val="left"/>
        <w:rPr>
          <w:rFonts w:asciiTheme="minorHAnsi" w:hAnsiTheme="minorHAnsi" w:cstheme="minorHAnsi"/>
          <w:smallCaps/>
          <w:sz w:val="24"/>
          <w:szCs w:val="28"/>
          <w:lang w:val="el-GR"/>
        </w:rPr>
      </w:pPr>
      <w:proofErr w:type="spellStart"/>
      <w:r w:rsidRPr="008E6BBF">
        <w:rPr>
          <w:rFonts w:asciiTheme="minorHAnsi" w:hAnsiTheme="minorHAnsi" w:cstheme="minorHAnsi"/>
          <w:smallCaps/>
          <w:sz w:val="24"/>
          <w:szCs w:val="28"/>
          <w:lang w:val="el-GR"/>
        </w:rPr>
        <w:t>Ερευνητικα</w:t>
      </w:r>
      <w:proofErr w:type="spellEnd"/>
      <w:r w:rsidRPr="008E6BBF">
        <w:rPr>
          <w:rFonts w:asciiTheme="minorHAnsi" w:hAnsiTheme="minorHAnsi" w:cstheme="minorHAnsi"/>
          <w:smallCaps/>
          <w:sz w:val="24"/>
          <w:szCs w:val="28"/>
          <w:lang w:val="el-GR"/>
        </w:rPr>
        <w:t xml:space="preserve"> </w:t>
      </w:r>
      <w:proofErr w:type="spellStart"/>
      <w:r w:rsidRPr="008E6BBF">
        <w:rPr>
          <w:rFonts w:asciiTheme="minorHAnsi" w:hAnsiTheme="minorHAnsi" w:cstheme="minorHAnsi"/>
          <w:smallCaps/>
          <w:sz w:val="24"/>
          <w:szCs w:val="28"/>
          <w:lang w:val="el-GR"/>
        </w:rPr>
        <w:t>Προγραμματα</w:t>
      </w:r>
      <w:proofErr w:type="spellEnd"/>
      <w:r w:rsidRPr="008E6BBF">
        <w:rPr>
          <w:rFonts w:asciiTheme="minorHAnsi" w:hAnsiTheme="minorHAnsi" w:cstheme="minorHAnsi"/>
          <w:smallCaps/>
          <w:sz w:val="24"/>
          <w:szCs w:val="28"/>
          <w:lang w:val="el-GR"/>
        </w:rPr>
        <w:t xml:space="preserve"> </w:t>
      </w:r>
      <w:r w:rsidR="00874109">
        <w:rPr>
          <w:rFonts w:asciiTheme="minorHAnsi" w:hAnsiTheme="minorHAnsi" w:cstheme="minorHAnsi"/>
          <w:smallCaps/>
          <w:sz w:val="24"/>
          <w:szCs w:val="28"/>
          <w:lang w:val="el-GR"/>
        </w:rPr>
        <w:t>–</w:t>
      </w:r>
      <w:r w:rsidRPr="008E6BBF">
        <w:rPr>
          <w:rFonts w:asciiTheme="minorHAnsi" w:hAnsiTheme="minorHAnsi" w:cstheme="minorHAnsi"/>
          <w:smallCaps/>
          <w:sz w:val="24"/>
          <w:szCs w:val="28"/>
          <w:lang w:val="el-GR"/>
        </w:rPr>
        <w:t xml:space="preserve"> </w:t>
      </w:r>
      <w:proofErr w:type="spellStart"/>
      <w:r w:rsidRPr="008E6BBF">
        <w:rPr>
          <w:rFonts w:asciiTheme="minorHAnsi" w:hAnsiTheme="minorHAnsi" w:cstheme="minorHAnsi"/>
          <w:smallCaps/>
          <w:sz w:val="24"/>
          <w:szCs w:val="28"/>
          <w:lang w:val="el-GR"/>
        </w:rPr>
        <w:t>Υποτροφιεσ</w:t>
      </w:r>
      <w:proofErr w:type="spellEnd"/>
      <w:r w:rsidR="00874109">
        <w:rPr>
          <w:rFonts w:asciiTheme="minorHAnsi" w:hAnsiTheme="minorHAnsi" w:cstheme="minorHAnsi"/>
          <w:smallCaps/>
          <w:sz w:val="24"/>
          <w:szCs w:val="28"/>
          <w:lang w:val="el-GR"/>
        </w:rPr>
        <w:t xml:space="preserve"> – </w:t>
      </w:r>
      <w:proofErr w:type="spellStart"/>
      <w:r w:rsidR="00874109">
        <w:rPr>
          <w:rFonts w:asciiTheme="minorHAnsi" w:hAnsiTheme="minorHAnsi" w:cstheme="minorHAnsi"/>
          <w:smallCaps/>
          <w:sz w:val="24"/>
          <w:szCs w:val="28"/>
          <w:lang w:val="el-GR"/>
        </w:rPr>
        <w:t>Διοργανωση</w:t>
      </w:r>
      <w:proofErr w:type="spellEnd"/>
      <w:r w:rsidR="00874109">
        <w:rPr>
          <w:rFonts w:asciiTheme="minorHAnsi" w:hAnsiTheme="minorHAnsi" w:cstheme="minorHAnsi"/>
          <w:smallCaps/>
          <w:sz w:val="24"/>
          <w:szCs w:val="28"/>
          <w:lang w:val="el-GR"/>
        </w:rPr>
        <w:t xml:space="preserve"> </w:t>
      </w:r>
      <w:proofErr w:type="spellStart"/>
      <w:r w:rsidR="00874109">
        <w:rPr>
          <w:rFonts w:asciiTheme="minorHAnsi" w:hAnsiTheme="minorHAnsi" w:cstheme="minorHAnsi"/>
          <w:smallCaps/>
          <w:sz w:val="24"/>
          <w:szCs w:val="28"/>
          <w:lang w:val="el-GR"/>
        </w:rPr>
        <w:t>Συνεδριων</w:t>
      </w:r>
      <w:proofErr w:type="spellEnd"/>
    </w:p>
    <w:p w14:paraId="4C2BFF26" w14:textId="77777777" w:rsidR="003F7F2A" w:rsidRPr="003F7F2A" w:rsidRDefault="003F7F2A" w:rsidP="003F7F2A">
      <w:pPr>
        <w:pStyle w:val="Aaoeeu"/>
        <w:rPr>
          <w:lang w:val="el-GR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59"/>
        <w:gridCol w:w="425"/>
        <w:gridCol w:w="8222"/>
      </w:tblGrid>
      <w:tr w:rsidR="0011209C" w:rsidRPr="007B7866" w14:paraId="42C29271" w14:textId="77777777" w:rsidTr="00C24D97">
        <w:tc>
          <w:tcPr>
            <w:tcW w:w="959" w:type="dxa"/>
          </w:tcPr>
          <w:p w14:paraId="0B84FA06" w14:textId="77777777" w:rsidR="0011209C" w:rsidRPr="00874109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</w:p>
        </w:tc>
        <w:tc>
          <w:tcPr>
            <w:tcW w:w="425" w:type="dxa"/>
          </w:tcPr>
          <w:p w14:paraId="077874CD" w14:textId="1AC2EC42" w:rsidR="0011209C" w:rsidRPr="00C24D97" w:rsidRDefault="00C24D97" w:rsidP="00C24D97">
            <w:pPr>
              <w:pStyle w:val="Aaoeeu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1.</w:t>
            </w:r>
          </w:p>
        </w:tc>
        <w:tc>
          <w:tcPr>
            <w:tcW w:w="8222" w:type="dxa"/>
          </w:tcPr>
          <w:p w14:paraId="33258DED" w14:textId="15536684" w:rsidR="0011209C" w:rsidRPr="007F7969" w:rsidRDefault="0011209C" w:rsidP="00C24D97">
            <w:pPr>
              <w:jc w:val="both"/>
              <w:rPr>
                <w:rFonts w:asciiTheme="minorHAnsi" w:hAnsiTheme="minorHAnsi" w:cstheme="minorHAnsi"/>
                <w:i/>
                <w:sz w:val="22"/>
                <w:lang w:val="el-GR"/>
              </w:rPr>
            </w:pP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 xml:space="preserve">Ως μέλος </w:t>
            </w:r>
            <w:r w:rsidRPr="007F7969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 xml:space="preserve">με σχέση σύμβασης της ομάδας εργασίας 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 xml:space="preserve">του εργαστηρίου οδοποιίας του τμήματος Πολιτικών Μηχανικών του Πανεπιστημίου Θεσσαλίας, συμμετείχα ενεργά στο ευρωπαϊκό πρόγραμμα </w:t>
            </w:r>
            <w:r w:rsidRPr="007F7969">
              <w:rPr>
                <w:rFonts w:asciiTheme="minorHAnsi" w:hAnsiTheme="minorHAnsi" w:cstheme="minorHAnsi"/>
                <w:b/>
                <w:bCs/>
                <w:iCs/>
                <w:sz w:val="22"/>
                <w:lang w:val="el-GR"/>
              </w:rPr>
              <w:t>2-</w:t>
            </w:r>
            <w:r w:rsidRPr="007F7969">
              <w:rPr>
                <w:rFonts w:asciiTheme="minorHAnsi" w:hAnsiTheme="minorHAnsi" w:cstheme="minorHAnsi"/>
                <w:b/>
                <w:bCs/>
                <w:iCs/>
                <w:sz w:val="22"/>
              </w:rPr>
              <w:t>Be</w:t>
            </w:r>
            <w:r w:rsidRPr="007F7969">
              <w:rPr>
                <w:rFonts w:asciiTheme="minorHAnsi" w:hAnsiTheme="minorHAnsi" w:cstheme="minorHAnsi"/>
                <w:b/>
                <w:bCs/>
                <w:iCs/>
                <w:sz w:val="22"/>
                <w:lang w:val="el-GR"/>
              </w:rPr>
              <w:t>-</w:t>
            </w:r>
            <w:r w:rsidRPr="007F7969">
              <w:rPr>
                <w:rFonts w:asciiTheme="minorHAnsi" w:hAnsiTheme="minorHAnsi" w:cstheme="minorHAnsi"/>
                <w:b/>
                <w:bCs/>
                <w:iCs/>
                <w:sz w:val="22"/>
              </w:rPr>
              <w:t>Safe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 xml:space="preserve"> (</w:t>
            </w:r>
            <w:hyperlink r:id="rId6" w:history="1">
              <w:r w:rsidRPr="007F7969">
                <w:rPr>
                  <w:rStyle w:val="Hyperlink"/>
                  <w:rFonts w:asciiTheme="minorHAnsi" w:hAnsiTheme="minorHAnsi" w:cstheme="minorHAnsi"/>
                  <w:iCs/>
                  <w:sz w:val="22"/>
                </w:rPr>
                <w:t>http</w:t>
              </w:r>
              <w:r w:rsidRPr="007F7969">
                <w:rPr>
                  <w:rStyle w:val="Hyperlink"/>
                  <w:rFonts w:asciiTheme="minorHAnsi" w:hAnsiTheme="minorHAnsi" w:cstheme="minorHAnsi"/>
                  <w:iCs/>
                  <w:sz w:val="22"/>
                  <w:lang w:val="el-GR"/>
                </w:rPr>
                <w:t>://</w:t>
              </w:r>
              <w:r w:rsidRPr="007F7969">
                <w:rPr>
                  <w:rStyle w:val="Hyperlink"/>
                  <w:rFonts w:asciiTheme="minorHAnsi" w:hAnsiTheme="minorHAnsi" w:cstheme="minorHAnsi"/>
                  <w:iCs/>
                  <w:sz w:val="22"/>
                </w:rPr>
                <w:t>www</w:t>
              </w:r>
              <w:r w:rsidRPr="007F7969">
                <w:rPr>
                  <w:rStyle w:val="Hyperlink"/>
                  <w:rFonts w:asciiTheme="minorHAnsi" w:hAnsiTheme="minorHAnsi" w:cstheme="minorHAnsi"/>
                  <w:iCs/>
                  <w:sz w:val="22"/>
                  <w:lang w:val="el-GR"/>
                </w:rPr>
                <w:t>.2</w:t>
              </w:r>
              <w:proofErr w:type="spellStart"/>
              <w:r w:rsidRPr="007F7969">
                <w:rPr>
                  <w:rStyle w:val="Hyperlink"/>
                  <w:rFonts w:asciiTheme="minorHAnsi" w:hAnsiTheme="minorHAnsi" w:cstheme="minorHAnsi"/>
                  <w:iCs/>
                  <w:sz w:val="22"/>
                </w:rPr>
                <w:t>besafe</w:t>
              </w:r>
              <w:proofErr w:type="spellEnd"/>
              <w:r w:rsidRPr="007F7969">
                <w:rPr>
                  <w:rStyle w:val="Hyperlink"/>
                  <w:rFonts w:asciiTheme="minorHAnsi" w:hAnsiTheme="minorHAnsi" w:cstheme="minorHAnsi"/>
                  <w:iCs/>
                  <w:sz w:val="22"/>
                  <w:lang w:val="el-GR"/>
                </w:rPr>
                <w:t>.</w:t>
              </w:r>
              <w:proofErr w:type="spellStart"/>
              <w:r w:rsidRPr="007F7969">
                <w:rPr>
                  <w:rStyle w:val="Hyperlink"/>
                  <w:rFonts w:asciiTheme="minorHAnsi" w:hAnsiTheme="minorHAnsi" w:cstheme="minorHAnsi"/>
                  <w:iCs/>
                  <w:sz w:val="22"/>
                </w:rPr>
                <w:t>eu</w:t>
              </w:r>
              <w:proofErr w:type="spellEnd"/>
              <w:r w:rsidRPr="007F7969">
                <w:rPr>
                  <w:rStyle w:val="Hyperlink"/>
                  <w:rFonts w:asciiTheme="minorHAnsi" w:hAnsiTheme="minorHAnsi" w:cstheme="minorHAnsi"/>
                  <w:iCs/>
                  <w:sz w:val="22"/>
                  <w:lang w:val="el-GR"/>
                </w:rPr>
                <w:t>/</w:t>
              </w:r>
            </w:hyperlink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>) με επιστημονικό υπεύθυνο τον κ. Νικόλαο Ηλιού. Το 2-</w:t>
            </w:r>
            <w:r w:rsidRPr="007F7969">
              <w:rPr>
                <w:rFonts w:asciiTheme="minorHAnsi" w:hAnsiTheme="minorHAnsi" w:cstheme="minorHAnsi"/>
                <w:iCs/>
                <w:sz w:val="22"/>
              </w:rPr>
              <w:t>BE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>-</w:t>
            </w:r>
            <w:r w:rsidRPr="007F7969">
              <w:rPr>
                <w:rFonts w:asciiTheme="minorHAnsi" w:hAnsiTheme="minorHAnsi" w:cstheme="minorHAnsi"/>
                <w:iCs/>
                <w:sz w:val="22"/>
              </w:rPr>
              <w:t>SAFE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>, ήταν ένα συνεργαζόμενο ερευνητικό πρόγραμμα συγχρηματοδοτούμενο από το 7</w:t>
            </w:r>
            <w:r w:rsidRPr="007F7969">
              <w:rPr>
                <w:rFonts w:asciiTheme="minorHAnsi" w:hAnsiTheme="minorHAnsi" w:cstheme="minorHAnsi"/>
                <w:iCs/>
                <w:sz w:val="22"/>
                <w:vertAlign w:val="superscript"/>
                <w:lang w:val="el-GR"/>
              </w:rPr>
              <w:t>ο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 xml:space="preserve"> πρόγραμμα – πλαίσιο, στον θεματικό τομέα 7 που αφορούσε τις αειφόρες χερσαίες μεταφορές. Κύρια αποστολή του ήταν η συμπεριφοριστική και εργονομική έρευνα ώστε να αναπτυχθούν μέτρα ενίσχυσης της ασφάλειας των χρηστών μηχανοκίνητων δικύκλων, συμπεριλαμβάνοντας αιτίες συγκρούσεων και ανθρώπινα λάθη καθώς και τη μεγαλύτερη σε παγκόσμιο επίπεδο, </w:t>
            </w:r>
            <w:r w:rsidRPr="007F7969">
              <w:rPr>
                <w:rFonts w:asciiTheme="minorHAnsi" w:hAnsiTheme="minorHAnsi" w:cstheme="minorHAnsi"/>
                <w:iCs/>
                <w:sz w:val="22"/>
              </w:rPr>
              <w:t>naturalistic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 xml:space="preserve"> </w:t>
            </w:r>
            <w:r w:rsidRPr="007F7969">
              <w:rPr>
                <w:rFonts w:asciiTheme="minorHAnsi" w:hAnsiTheme="minorHAnsi" w:cstheme="minorHAnsi"/>
                <w:iCs/>
                <w:sz w:val="22"/>
              </w:rPr>
              <w:t>study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 xml:space="preserve"> αναβατών μοτοσικλέτας με τη χρήσ</w:t>
            </w:r>
            <w:r w:rsidR="008C2969">
              <w:rPr>
                <w:rFonts w:asciiTheme="minorHAnsi" w:hAnsiTheme="minorHAnsi" w:cstheme="minorHAnsi"/>
                <w:iCs/>
                <w:sz w:val="22"/>
                <w:lang w:val="el-GR"/>
              </w:rPr>
              <w:t>η ειδικά διαμορφωμένων μοτοσικλε</w:t>
            </w:r>
            <w:r w:rsidRPr="007F7969">
              <w:rPr>
                <w:rFonts w:asciiTheme="minorHAnsi" w:hAnsiTheme="minorHAnsi" w:cstheme="minorHAnsi"/>
                <w:iCs/>
                <w:sz w:val="22"/>
                <w:lang w:val="el-GR"/>
              </w:rPr>
              <w:t xml:space="preserve">τών. </w:t>
            </w:r>
            <w:r w:rsidRPr="007F7969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Διάρκεια 1/5/2009 έως 31/3/2011.</w:t>
            </w:r>
            <w:r w:rsidR="008C2969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 xml:space="preserve"> </w:t>
            </w:r>
            <w:r w:rsidR="00514AA0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Μεταξύ άλλων σ</w:t>
            </w:r>
            <w:r w:rsidR="008C2969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υ</w:t>
            </w:r>
            <w:r w:rsidR="00514AA0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μμετείχα στη συγγραφή 2 παραδοτέων μελετών που αναφέρονται στο πεδίο «</w:t>
            </w:r>
            <w:r w:rsidR="00514AA0" w:rsidRPr="00514AA0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 xml:space="preserve">ΕΡΕΥΝΗΤΙΚΗ ΔΡΑΣΤΗΡΙΟΤΗΤΑ </w:t>
            </w:r>
            <w:r w:rsidR="00514AA0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–</w:t>
            </w:r>
            <w:r w:rsidR="00514AA0" w:rsidRPr="00514AA0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 xml:space="preserve"> ΔΙΕΘΝΗΣ</w:t>
            </w:r>
            <w:r w:rsidR="00514AA0">
              <w:rPr>
                <w:rFonts w:asciiTheme="minorHAnsi" w:hAnsiTheme="minorHAnsi" w:cstheme="minorHAnsi"/>
                <w:iCs/>
                <w:sz w:val="22"/>
                <w:szCs w:val="22"/>
                <w:lang w:val="el-GR"/>
              </w:rPr>
              <w:t>»</w:t>
            </w:r>
          </w:p>
        </w:tc>
      </w:tr>
      <w:tr w:rsidR="0011209C" w:rsidRPr="007F7969" w14:paraId="34399E7F" w14:textId="77777777" w:rsidTr="00C24D97">
        <w:tc>
          <w:tcPr>
            <w:tcW w:w="959" w:type="dxa"/>
          </w:tcPr>
          <w:p w14:paraId="3D78CE9F" w14:textId="77777777" w:rsidR="0011209C" w:rsidRPr="007F7969" w:rsidRDefault="0011209C" w:rsidP="00BD4CF1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lang w:val="el-GR"/>
              </w:rPr>
            </w:pPr>
          </w:p>
        </w:tc>
        <w:tc>
          <w:tcPr>
            <w:tcW w:w="425" w:type="dxa"/>
          </w:tcPr>
          <w:p w14:paraId="5E9B6DDF" w14:textId="42EE5613" w:rsidR="0011209C" w:rsidRPr="00C24D97" w:rsidRDefault="00C24D97" w:rsidP="00C24D97">
            <w:pPr>
              <w:pStyle w:val="Aaoeeu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2.</w:t>
            </w:r>
          </w:p>
        </w:tc>
        <w:tc>
          <w:tcPr>
            <w:tcW w:w="8222" w:type="dxa"/>
          </w:tcPr>
          <w:p w14:paraId="7E5509B5" w14:textId="77777777" w:rsidR="0011209C" w:rsidRDefault="0011209C" w:rsidP="00C24D97">
            <w:pPr>
              <w:pStyle w:val="OiaeaeiYiio2"/>
              <w:widowControl/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 xml:space="preserve">Χρηματοδότηση για 3ετή υποτροφία από το </w:t>
            </w:r>
            <w:r w:rsidRPr="007F7969">
              <w:rPr>
                <w:rFonts w:asciiTheme="minorHAnsi" w:hAnsiTheme="minorHAnsi" w:cstheme="minorHAnsi"/>
                <w:b/>
                <w:bCs/>
                <w:i w:val="0"/>
                <w:sz w:val="22"/>
                <w:lang w:val="el-GR"/>
              </w:rPr>
              <w:t>Ίδρυμα Σταύρος Νιάρχος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 xml:space="preserve"> για </w:t>
            </w:r>
            <w:r w:rsidRPr="007F7969">
              <w:rPr>
                <w:rFonts w:asciiTheme="minorHAnsi" w:hAnsiTheme="minorHAnsi" w:cstheme="minorHAnsi"/>
                <w:b/>
                <w:bCs/>
                <w:i w:val="0"/>
                <w:sz w:val="22"/>
                <w:lang w:val="el-GR"/>
              </w:rPr>
              <w:t>μεταδιδακτορική έρευνα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 xml:space="preserve"> που υλοποιείται από την </w:t>
            </w:r>
            <w:r w:rsidRPr="007F7969">
              <w:rPr>
                <w:rFonts w:asciiTheme="minorHAnsi" w:hAnsiTheme="minorHAnsi" w:cstheme="minorHAnsi"/>
                <w:b/>
                <w:bCs/>
                <w:i w:val="0"/>
                <w:sz w:val="22"/>
                <w:lang w:val="el-GR"/>
              </w:rPr>
              <w:t>Επιτροπή Ερευνών του Πανεπιστημίου Θεσσαλίας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. Ο</w:t>
            </w:r>
            <w:r w:rsidRPr="007F7969">
              <w:rPr>
                <w:rFonts w:asciiTheme="minorHAnsi" w:hAnsiTheme="minorHAnsi" w:cstheme="minorHAnsi"/>
                <w:i w:val="0"/>
                <w:sz w:val="22"/>
              </w:rPr>
              <w:t xml:space="preserve"> 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πλήρης</w:t>
            </w:r>
            <w:r w:rsidRPr="007F7969">
              <w:rPr>
                <w:rFonts w:asciiTheme="minorHAnsi" w:hAnsiTheme="minorHAnsi" w:cstheme="minorHAnsi"/>
                <w:i w:val="0"/>
                <w:sz w:val="22"/>
              </w:rPr>
              <w:t xml:space="preserve"> 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τίτλος</w:t>
            </w:r>
            <w:r w:rsidRPr="007F7969">
              <w:rPr>
                <w:rFonts w:asciiTheme="minorHAnsi" w:hAnsiTheme="minorHAnsi" w:cstheme="minorHAnsi"/>
                <w:i w:val="0"/>
                <w:sz w:val="22"/>
              </w:rPr>
              <w:t xml:space="preserve"> 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της</w:t>
            </w:r>
            <w:r w:rsidRPr="007F7969">
              <w:rPr>
                <w:rFonts w:asciiTheme="minorHAnsi" w:hAnsiTheme="minorHAnsi" w:cstheme="minorHAnsi"/>
                <w:i w:val="0"/>
                <w:sz w:val="22"/>
              </w:rPr>
              <w:t xml:space="preserve"> 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έρευνας</w:t>
            </w:r>
            <w:r w:rsidRPr="007F7969">
              <w:rPr>
                <w:rFonts w:asciiTheme="minorHAnsi" w:hAnsiTheme="minorHAnsi" w:cstheme="minorHAnsi"/>
                <w:i w:val="0"/>
                <w:sz w:val="22"/>
              </w:rPr>
              <w:t xml:space="preserve"> 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είναι</w:t>
            </w:r>
            <w:r w:rsidRPr="007F7969">
              <w:rPr>
                <w:rFonts w:asciiTheme="minorHAnsi" w:hAnsiTheme="minorHAnsi" w:cstheme="minorHAnsi"/>
                <w:i w:val="0"/>
                <w:sz w:val="22"/>
              </w:rPr>
              <w:t xml:space="preserve"> “Evaluation of road networks and riding behavior of motorcycle riders using GPS technology”, 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με</w:t>
            </w:r>
            <w:r w:rsidRPr="007F7969">
              <w:rPr>
                <w:rFonts w:asciiTheme="minorHAnsi" w:hAnsiTheme="minorHAnsi" w:cstheme="minorHAnsi"/>
                <w:i w:val="0"/>
                <w:sz w:val="22"/>
              </w:rPr>
              <w:t xml:space="preserve"> 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έναρξη</w:t>
            </w:r>
            <w:r w:rsidRPr="007F7969">
              <w:rPr>
                <w:rFonts w:asciiTheme="minorHAnsi" w:hAnsiTheme="minorHAnsi" w:cstheme="minorHAnsi"/>
                <w:i w:val="0"/>
                <w:sz w:val="22"/>
              </w:rPr>
              <w:t xml:space="preserve"> 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την</w:t>
            </w:r>
            <w:r w:rsidRPr="007F7969">
              <w:rPr>
                <w:rFonts w:asciiTheme="minorHAnsi" w:hAnsiTheme="minorHAnsi" w:cstheme="minorHAnsi"/>
                <w:i w:val="0"/>
                <w:sz w:val="22"/>
              </w:rPr>
              <w:t xml:space="preserve"> 1 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Ιουλίου</w:t>
            </w:r>
            <w:r w:rsidRPr="007F7969">
              <w:rPr>
                <w:rFonts w:asciiTheme="minorHAnsi" w:hAnsiTheme="minorHAnsi" w:cstheme="minorHAnsi"/>
                <w:i w:val="0"/>
                <w:sz w:val="22"/>
              </w:rPr>
              <w:t xml:space="preserve"> </w:t>
            </w:r>
            <w:r w:rsidRPr="007F7969">
              <w:rPr>
                <w:rFonts w:asciiTheme="minorHAnsi" w:hAnsiTheme="minorHAnsi" w:cstheme="minorHAnsi"/>
                <w:i w:val="0"/>
                <w:sz w:val="22"/>
                <w:lang w:val="el-GR"/>
              </w:rPr>
              <w:t>του</w:t>
            </w:r>
            <w:r w:rsidRPr="007F7969">
              <w:rPr>
                <w:rFonts w:asciiTheme="minorHAnsi" w:hAnsiTheme="minorHAnsi" w:cstheme="minorHAnsi"/>
                <w:i w:val="0"/>
                <w:sz w:val="22"/>
              </w:rPr>
              <w:t xml:space="preserve"> 2018.</w:t>
            </w:r>
          </w:p>
          <w:p w14:paraId="0BD2E220" w14:textId="2E729F46" w:rsidR="000735A5" w:rsidRPr="007F7969" w:rsidRDefault="000735A5" w:rsidP="00C24D97">
            <w:pPr>
              <w:pStyle w:val="OiaeaeiYiio2"/>
              <w:widowControl/>
              <w:jc w:val="both"/>
              <w:rPr>
                <w:rFonts w:asciiTheme="minorHAnsi" w:hAnsiTheme="minorHAnsi" w:cstheme="minorHAnsi"/>
                <w:i w:val="0"/>
                <w:sz w:val="22"/>
              </w:rPr>
            </w:pPr>
          </w:p>
        </w:tc>
      </w:tr>
    </w:tbl>
    <w:p w14:paraId="4CB165CB" w14:textId="2D67C99A" w:rsidR="00ED10A4" w:rsidRDefault="00ED10A4" w:rsidP="00ED10A4">
      <w:pPr>
        <w:pStyle w:val="Aeeaoaeaa1"/>
        <w:widowControl/>
        <w:jc w:val="left"/>
        <w:rPr>
          <w:rFonts w:asciiTheme="minorHAnsi" w:hAnsiTheme="minorHAnsi" w:cstheme="minorHAnsi"/>
          <w:smallCaps/>
          <w:sz w:val="24"/>
          <w:szCs w:val="22"/>
          <w:lang w:val="el-GR"/>
        </w:rPr>
      </w:pPr>
      <w:proofErr w:type="spellStart"/>
      <w:r>
        <w:rPr>
          <w:rFonts w:asciiTheme="minorHAnsi" w:hAnsiTheme="minorHAnsi" w:cstheme="minorHAnsi"/>
          <w:smallCaps/>
          <w:sz w:val="24"/>
          <w:szCs w:val="22"/>
          <w:lang w:val="el-GR"/>
        </w:rPr>
        <w:t>Επιβλεψη</w:t>
      </w:r>
      <w:proofErr w:type="spellEnd"/>
      <w:r>
        <w:rPr>
          <w:rFonts w:asciiTheme="minorHAnsi" w:hAnsiTheme="minorHAnsi" w:cstheme="minorHAnsi"/>
          <w:smallCaps/>
          <w:sz w:val="24"/>
          <w:szCs w:val="22"/>
          <w:lang w:val="el-GR"/>
        </w:rPr>
        <w:t xml:space="preserve"> </w:t>
      </w:r>
      <w:proofErr w:type="spellStart"/>
      <w:r>
        <w:rPr>
          <w:rFonts w:asciiTheme="minorHAnsi" w:hAnsiTheme="minorHAnsi" w:cstheme="minorHAnsi"/>
          <w:smallCaps/>
          <w:sz w:val="24"/>
          <w:szCs w:val="22"/>
          <w:lang w:val="el-GR"/>
        </w:rPr>
        <w:t>Διπλωματικων</w:t>
      </w:r>
      <w:proofErr w:type="spellEnd"/>
      <w:r>
        <w:rPr>
          <w:rFonts w:asciiTheme="minorHAnsi" w:hAnsiTheme="minorHAnsi" w:cstheme="minorHAnsi"/>
          <w:smallCaps/>
          <w:sz w:val="24"/>
          <w:szCs w:val="22"/>
          <w:lang w:val="el-GR"/>
        </w:rPr>
        <w:t xml:space="preserve"> </w:t>
      </w:r>
      <w:proofErr w:type="spellStart"/>
      <w:r>
        <w:rPr>
          <w:rFonts w:asciiTheme="minorHAnsi" w:hAnsiTheme="minorHAnsi" w:cstheme="minorHAnsi"/>
          <w:smallCaps/>
          <w:sz w:val="24"/>
          <w:szCs w:val="22"/>
          <w:lang w:val="el-GR"/>
        </w:rPr>
        <w:t>Εργασιων</w:t>
      </w:r>
      <w:proofErr w:type="spellEnd"/>
    </w:p>
    <w:p w14:paraId="5F18C024" w14:textId="77777777" w:rsidR="00ED10A4" w:rsidRPr="00ED10A4" w:rsidRDefault="00ED10A4" w:rsidP="00ED10A4">
      <w:pPr>
        <w:pStyle w:val="Aaoeeu"/>
        <w:rPr>
          <w:lang w:val="el-G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709"/>
        <w:gridCol w:w="1985"/>
      </w:tblGrid>
      <w:tr w:rsidR="00834504" w14:paraId="298D87A2" w14:textId="119DCE64" w:rsidTr="00A66CC8">
        <w:trPr>
          <w:cantSplit/>
          <w:tblHeader/>
        </w:trPr>
        <w:tc>
          <w:tcPr>
            <w:tcW w:w="5495" w:type="dxa"/>
            <w:shd w:val="clear" w:color="auto" w:fill="F2F2F2" w:themeFill="background1" w:themeFillShade="F2"/>
          </w:tcPr>
          <w:p w14:paraId="4B4E01EF" w14:textId="399BB200" w:rsidR="0086399C" w:rsidRPr="00656F35" w:rsidRDefault="0086399C" w:rsidP="00EE260F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bookmarkStart w:id="6" w:name="_Hlk54343450"/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Τίτλος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AACFDB4" w14:textId="76903BAC" w:rsidR="0086399C" w:rsidRPr="00656F35" w:rsidRDefault="0086399C" w:rsidP="00EE260F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164EC0B" w14:textId="256D509A" w:rsidR="0086399C" w:rsidRDefault="0086399C" w:rsidP="00EE260F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Έτος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E038BB9" w14:textId="3371D77F" w:rsidR="0086399C" w:rsidRDefault="0086399C" w:rsidP="00EE260F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Ρόλος</w:t>
            </w:r>
          </w:p>
        </w:tc>
      </w:tr>
      <w:tr w:rsidR="00834504" w:rsidRPr="007B7866" w14:paraId="3E5D1269" w14:textId="32216884" w:rsidTr="00A66CC8">
        <w:trPr>
          <w:cantSplit/>
        </w:trPr>
        <w:tc>
          <w:tcPr>
            <w:tcW w:w="5495" w:type="dxa"/>
          </w:tcPr>
          <w:p w14:paraId="35990FE5" w14:textId="4A868B4E" w:rsidR="0086399C" w:rsidRPr="00D65868" w:rsidRDefault="0086399C" w:rsidP="00EE260F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D6586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Ανάπτυξη Έξυπνων Φύλλων Εργασίας για τον υπολογισμό Σηματοδότησης με Βάση την Αμερικάνικη Μεθοδολογία</w:t>
            </w:r>
          </w:p>
        </w:tc>
        <w:tc>
          <w:tcPr>
            <w:tcW w:w="1417" w:type="dxa"/>
          </w:tcPr>
          <w:p w14:paraId="4C0386F4" w14:textId="2F2E4B78" w:rsidR="0086399C" w:rsidRPr="0042489F" w:rsidRDefault="0086399C" w:rsidP="00EE260F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Κ</w:t>
            </w:r>
            <w:r w:rsidRPr="0042489F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αρακ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ό</w:t>
            </w:r>
            <w:r w:rsidRPr="0042489F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λης</w:t>
            </w:r>
            <w:proofErr w:type="spellEnd"/>
            <w:r w:rsidRPr="0042489F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Τ</w:t>
            </w:r>
            <w:r w:rsidRPr="0042489F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ραϊαν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ό</w:t>
            </w:r>
            <w:r w:rsidRPr="0042489F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ς</w:t>
            </w:r>
          </w:p>
        </w:tc>
        <w:tc>
          <w:tcPr>
            <w:tcW w:w="709" w:type="dxa"/>
          </w:tcPr>
          <w:p w14:paraId="47D14B8E" w14:textId="09AC41EB" w:rsidR="0086399C" w:rsidRDefault="0086399C" w:rsidP="00EE260F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2020</w:t>
            </w:r>
          </w:p>
        </w:tc>
        <w:tc>
          <w:tcPr>
            <w:tcW w:w="1985" w:type="dxa"/>
          </w:tcPr>
          <w:p w14:paraId="46B34DEB" w14:textId="0378AEA9" w:rsidR="0086399C" w:rsidRDefault="0086399C" w:rsidP="00EE260F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Μέλος της 3μελούς εξεταστικής επιτροπής</w:t>
            </w:r>
          </w:p>
        </w:tc>
      </w:tr>
      <w:tr w:rsidR="002E32E2" w:rsidRPr="007B7866" w14:paraId="093EC1BA" w14:textId="77777777" w:rsidTr="00A66CC8">
        <w:trPr>
          <w:cantSplit/>
        </w:trPr>
        <w:tc>
          <w:tcPr>
            <w:tcW w:w="5495" w:type="dxa"/>
          </w:tcPr>
          <w:p w14:paraId="79EAFFE8" w14:textId="290DD0CA" w:rsidR="002E32E2" w:rsidRPr="00D65868" w:rsidRDefault="00A66CC8" w:rsidP="00EE260F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</w:t>
            </w:r>
            <w:r w:rsidR="00BB487C" w:rsidRPr="00BB487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 διαχείριση της στάθμευσης και σύγχρονες εφαρμογές</w:t>
            </w:r>
          </w:p>
        </w:tc>
        <w:tc>
          <w:tcPr>
            <w:tcW w:w="1417" w:type="dxa"/>
          </w:tcPr>
          <w:p w14:paraId="47685A85" w14:textId="7C3E0C58" w:rsidR="002E32E2" w:rsidRDefault="00A66CC8" w:rsidP="00EE260F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66C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Γερ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ά</w:t>
            </w:r>
            <w:r w:rsidRPr="00A66C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κη Φρειδερίκη</w:t>
            </w:r>
          </w:p>
        </w:tc>
        <w:tc>
          <w:tcPr>
            <w:tcW w:w="709" w:type="dxa"/>
          </w:tcPr>
          <w:p w14:paraId="0965883F" w14:textId="411BC77E" w:rsidR="002E32E2" w:rsidRPr="00A66CC8" w:rsidRDefault="00A66CC8" w:rsidP="00EE26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2020</w:t>
            </w:r>
          </w:p>
        </w:tc>
        <w:tc>
          <w:tcPr>
            <w:tcW w:w="1985" w:type="dxa"/>
          </w:tcPr>
          <w:p w14:paraId="172889E5" w14:textId="23069A87" w:rsidR="002E32E2" w:rsidRDefault="00A66CC8" w:rsidP="00EE260F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A66CC8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Μέλος της 3μελούς εξεταστικής επιτροπής</w:t>
            </w:r>
          </w:p>
        </w:tc>
      </w:tr>
      <w:bookmarkEnd w:id="6"/>
    </w:tbl>
    <w:p w14:paraId="5476F6D2" w14:textId="4F62E0F8" w:rsidR="009E30EA" w:rsidRDefault="009E30EA" w:rsidP="00356CF8">
      <w:pPr>
        <w:rPr>
          <w:rFonts w:asciiTheme="minorHAnsi" w:hAnsiTheme="minorHAnsi" w:cstheme="minorHAnsi"/>
          <w:lang w:val="el-GR"/>
        </w:rPr>
      </w:pPr>
    </w:p>
    <w:p w14:paraId="2AF38FD7" w14:textId="6B39320B" w:rsidR="00470A92" w:rsidRDefault="00470A92" w:rsidP="00470A92">
      <w:pPr>
        <w:pStyle w:val="Aeeaoaeaa1"/>
        <w:widowControl/>
        <w:jc w:val="left"/>
        <w:rPr>
          <w:rFonts w:asciiTheme="minorHAnsi" w:hAnsiTheme="minorHAnsi" w:cstheme="minorHAnsi"/>
          <w:smallCaps/>
          <w:sz w:val="24"/>
          <w:szCs w:val="22"/>
          <w:lang w:val="el-GR"/>
        </w:rPr>
      </w:pPr>
      <w:bookmarkStart w:id="7" w:name="_Hlk57107451"/>
      <w:proofErr w:type="spellStart"/>
      <w:r>
        <w:rPr>
          <w:rFonts w:asciiTheme="minorHAnsi" w:hAnsiTheme="minorHAnsi" w:cstheme="minorHAnsi"/>
          <w:smallCaps/>
          <w:sz w:val="24"/>
          <w:szCs w:val="22"/>
          <w:lang w:val="el-GR"/>
        </w:rPr>
        <w:t>Διαλεξεις</w:t>
      </w:r>
      <w:proofErr w:type="spellEnd"/>
      <w:r>
        <w:rPr>
          <w:rFonts w:asciiTheme="minorHAnsi" w:hAnsiTheme="minorHAnsi" w:cstheme="minorHAnsi"/>
          <w:smallCaps/>
          <w:sz w:val="24"/>
          <w:szCs w:val="22"/>
          <w:lang w:val="el-GR"/>
        </w:rPr>
        <w:t xml:space="preserve"> </w:t>
      </w:r>
      <w:proofErr w:type="spellStart"/>
      <w:r>
        <w:rPr>
          <w:rFonts w:asciiTheme="minorHAnsi" w:hAnsiTheme="minorHAnsi" w:cstheme="minorHAnsi"/>
          <w:smallCaps/>
          <w:sz w:val="24"/>
          <w:szCs w:val="22"/>
          <w:lang w:val="el-GR"/>
        </w:rPr>
        <w:t>Μετα</w:t>
      </w:r>
      <w:proofErr w:type="spellEnd"/>
      <w:r>
        <w:rPr>
          <w:rFonts w:asciiTheme="minorHAnsi" w:hAnsiTheme="minorHAnsi" w:cstheme="minorHAnsi"/>
          <w:smallCaps/>
          <w:sz w:val="24"/>
          <w:szCs w:val="22"/>
          <w:lang w:val="el-GR"/>
        </w:rPr>
        <w:t xml:space="preserve"> Από </w:t>
      </w:r>
      <w:proofErr w:type="spellStart"/>
      <w:r>
        <w:rPr>
          <w:rFonts w:asciiTheme="minorHAnsi" w:hAnsiTheme="minorHAnsi" w:cstheme="minorHAnsi"/>
          <w:smallCaps/>
          <w:sz w:val="24"/>
          <w:szCs w:val="22"/>
          <w:lang w:val="el-GR"/>
        </w:rPr>
        <w:t>Προσκληση</w:t>
      </w:r>
      <w:proofErr w:type="spellEnd"/>
    </w:p>
    <w:p w14:paraId="0C41D213" w14:textId="77777777" w:rsidR="00470A92" w:rsidRPr="00470A92" w:rsidRDefault="00470A92" w:rsidP="00470A92">
      <w:pPr>
        <w:pStyle w:val="Aaoeeu"/>
        <w:rPr>
          <w:lang w:val="el-G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2694"/>
      </w:tblGrid>
      <w:tr w:rsidR="00EF1B37" w14:paraId="7489AA57" w14:textId="77777777" w:rsidTr="00AD72C9">
        <w:trPr>
          <w:cantSplit/>
          <w:tblHeader/>
        </w:trPr>
        <w:tc>
          <w:tcPr>
            <w:tcW w:w="5495" w:type="dxa"/>
            <w:shd w:val="clear" w:color="auto" w:fill="F2F2F2" w:themeFill="background1" w:themeFillShade="F2"/>
          </w:tcPr>
          <w:p w14:paraId="3400482A" w14:textId="77777777" w:rsidR="00EF1B37" w:rsidRPr="00656F35" w:rsidRDefault="00EF1B37" w:rsidP="00EE260F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Τίτλος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94B309D" w14:textId="3DE816B2" w:rsidR="00EF1B37" w:rsidRDefault="00AD72C9" w:rsidP="00EE260F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Ημερομηνία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24949E4D" w14:textId="57BADABC" w:rsidR="00EF1B37" w:rsidRDefault="00FB1F84" w:rsidP="00EE260F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Φορέας</w:t>
            </w:r>
          </w:p>
        </w:tc>
      </w:tr>
      <w:tr w:rsidR="00EF1B37" w:rsidRPr="007B7866" w14:paraId="2B536658" w14:textId="77777777" w:rsidTr="00AD72C9">
        <w:trPr>
          <w:cantSplit/>
        </w:trPr>
        <w:tc>
          <w:tcPr>
            <w:tcW w:w="5495" w:type="dxa"/>
          </w:tcPr>
          <w:p w14:paraId="6058B88D" w14:textId="101C96D9" w:rsidR="00EF1B37" w:rsidRPr="00D65868" w:rsidRDefault="00EF1B37" w:rsidP="00EE260F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4608F7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Εισηγητής στην Ημερίδα του Υπουργείου Εργασίας Κοινωνικής Ασφάλισης και Πρόνοιας με θέμα «Πρόληψη των κινδύνων στην εργασία με τη συμμετοχή όλων»</w:t>
            </w:r>
          </w:p>
        </w:tc>
        <w:tc>
          <w:tcPr>
            <w:tcW w:w="1417" w:type="dxa"/>
          </w:tcPr>
          <w:p w14:paraId="6FCAD73D" w14:textId="2D34E2FC" w:rsidR="00EF1B37" w:rsidRDefault="00EF1B37" w:rsidP="00EE260F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2/10/20</w:t>
            </w:r>
            <w:r w:rsidR="00F0270B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13</w:t>
            </w:r>
          </w:p>
        </w:tc>
        <w:tc>
          <w:tcPr>
            <w:tcW w:w="2694" w:type="dxa"/>
          </w:tcPr>
          <w:p w14:paraId="53B03E50" w14:textId="4E147048" w:rsidR="00EF1B37" w:rsidRDefault="00696F2B" w:rsidP="00EE260F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Υπουργείο Εργασίας, Κοινωνικής Ασφάλ</w:t>
            </w:r>
            <w:r w:rsidR="00FE7B0A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ισης και Πρόνοιας</w:t>
            </w:r>
          </w:p>
        </w:tc>
      </w:tr>
      <w:tr w:rsidR="00FE7B0A" w:rsidRPr="0086399C" w14:paraId="2EB28AF9" w14:textId="77777777" w:rsidTr="00AD72C9">
        <w:trPr>
          <w:cantSplit/>
        </w:trPr>
        <w:tc>
          <w:tcPr>
            <w:tcW w:w="5495" w:type="dxa"/>
          </w:tcPr>
          <w:p w14:paraId="3749E7E5" w14:textId="7F7281E1" w:rsidR="00FE7B0A" w:rsidRPr="004608F7" w:rsidRDefault="00F0270B" w:rsidP="00EE260F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F0270B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Σήμανση Εκτελουμένων Έργων σε Οδούς - Βασικές Αρχές Εφαρμογής</w:t>
            </w:r>
          </w:p>
        </w:tc>
        <w:tc>
          <w:tcPr>
            <w:tcW w:w="1417" w:type="dxa"/>
          </w:tcPr>
          <w:p w14:paraId="295201CE" w14:textId="761B1636" w:rsidR="00FE7B0A" w:rsidRDefault="00A76B53" w:rsidP="00EE260F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29/10/</w:t>
            </w:r>
            <w:r w:rsidR="00AD72C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2020</w:t>
            </w:r>
          </w:p>
        </w:tc>
        <w:tc>
          <w:tcPr>
            <w:tcW w:w="2694" w:type="dxa"/>
          </w:tcPr>
          <w:p w14:paraId="4A1BFC80" w14:textId="52825916" w:rsidR="00FE7B0A" w:rsidRDefault="0055286C" w:rsidP="00EE260F">
            <w:pPr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55286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Διεθνές Πανεπιστήμιο Ελλάδος</w:t>
            </w:r>
          </w:p>
        </w:tc>
      </w:tr>
      <w:bookmarkEnd w:id="7"/>
    </w:tbl>
    <w:p w14:paraId="1F5D5F37" w14:textId="207A1ABF" w:rsidR="00A66CC8" w:rsidRPr="00470A92" w:rsidRDefault="00A66CC8" w:rsidP="00356CF8">
      <w:pPr>
        <w:rPr>
          <w:rFonts w:asciiTheme="minorHAnsi" w:hAnsiTheme="minorHAnsi" w:cstheme="minorHAnsi"/>
          <w:lang w:val="el-GR"/>
        </w:rPr>
      </w:pPr>
    </w:p>
    <w:sectPr w:rsidR="00A66CC8" w:rsidRPr="00470A92" w:rsidSect="00D8114E">
      <w:pgSz w:w="11906" w:h="16838"/>
      <w:pgMar w:top="1134" w:right="1276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31DCA"/>
    <w:multiLevelType w:val="hybridMultilevel"/>
    <w:tmpl w:val="1C3EC05C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3783E1C"/>
    <w:multiLevelType w:val="hybridMultilevel"/>
    <w:tmpl w:val="2DEAC8CC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37CF1"/>
    <w:multiLevelType w:val="hybridMultilevel"/>
    <w:tmpl w:val="BC7C9A26"/>
    <w:lvl w:ilvl="0" w:tplc="7990F0B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44140845"/>
    <w:multiLevelType w:val="hybridMultilevel"/>
    <w:tmpl w:val="D97AC9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86B0D"/>
    <w:multiLevelType w:val="hybridMultilevel"/>
    <w:tmpl w:val="4FC47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A2D85"/>
    <w:multiLevelType w:val="hybridMultilevel"/>
    <w:tmpl w:val="2BCA5D1C"/>
    <w:lvl w:ilvl="0" w:tplc="3D5E9A3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4F827EB3"/>
    <w:multiLevelType w:val="hybridMultilevel"/>
    <w:tmpl w:val="8488CF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705A7"/>
    <w:multiLevelType w:val="hybridMultilevel"/>
    <w:tmpl w:val="185CFC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E452A"/>
    <w:multiLevelType w:val="hybridMultilevel"/>
    <w:tmpl w:val="2E26D9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NTI1tbSwMDK3MDZT0lEKTi0uzszPAymwrAUA1BoURywAAAA="/>
  </w:docVars>
  <w:rsids>
    <w:rsidRoot w:val="00BC4615"/>
    <w:rsid w:val="00014426"/>
    <w:rsid w:val="00024893"/>
    <w:rsid w:val="00025413"/>
    <w:rsid w:val="0004546E"/>
    <w:rsid w:val="00056C33"/>
    <w:rsid w:val="00057AF6"/>
    <w:rsid w:val="000735A5"/>
    <w:rsid w:val="0008001A"/>
    <w:rsid w:val="000A5473"/>
    <w:rsid w:val="00101F75"/>
    <w:rsid w:val="00102F9E"/>
    <w:rsid w:val="001056A2"/>
    <w:rsid w:val="00112038"/>
    <w:rsid w:val="0011209C"/>
    <w:rsid w:val="00145436"/>
    <w:rsid w:val="00155BCE"/>
    <w:rsid w:val="00162197"/>
    <w:rsid w:val="00181700"/>
    <w:rsid w:val="001879DD"/>
    <w:rsid w:val="001900D5"/>
    <w:rsid w:val="001B131B"/>
    <w:rsid w:val="001B3E14"/>
    <w:rsid w:val="002419CD"/>
    <w:rsid w:val="00253BF1"/>
    <w:rsid w:val="0025592A"/>
    <w:rsid w:val="002614E3"/>
    <w:rsid w:val="002C1D3B"/>
    <w:rsid w:val="002D55EC"/>
    <w:rsid w:val="002E32E2"/>
    <w:rsid w:val="00356CF8"/>
    <w:rsid w:val="00372F68"/>
    <w:rsid w:val="00376E69"/>
    <w:rsid w:val="003B42E5"/>
    <w:rsid w:val="003C592D"/>
    <w:rsid w:val="003F7F2A"/>
    <w:rsid w:val="00400F65"/>
    <w:rsid w:val="00414D9F"/>
    <w:rsid w:val="0042489F"/>
    <w:rsid w:val="004608F7"/>
    <w:rsid w:val="00470A92"/>
    <w:rsid w:val="00476285"/>
    <w:rsid w:val="004D6C40"/>
    <w:rsid w:val="004D7C37"/>
    <w:rsid w:val="00504FDD"/>
    <w:rsid w:val="00514AA0"/>
    <w:rsid w:val="005418EC"/>
    <w:rsid w:val="00542231"/>
    <w:rsid w:val="0054460C"/>
    <w:rsid w:val="0055286C"/>
    <w:rsid w:val="005A7412"/>
    <w:rsid w:val="005B1F31"/>
    <w:rsid w:val="005E2661"/>
    <w:rsid w:val="00604BCD"/>
    <w:rsid w:val="00637BA3"/>
    <w:rsid w:val="0064163B"/>
    <w:rsid w:val="00656F35"/>
    <w:rsid w:val="0067170B"/>
    <w:rsid w:val="00685A9F"/>
    <w:rsid w:val="006871F3"/>
    <w:rsid w:val="00696F2B"/>
    <w:rsid w:val="006B011E"/>
    <w:rsid w:val="006D06D2"/>
    <w:rsid w:val="00703253"/>
    <w:rsid w:val="00737346"/>
    <w:rsid w:val="00743083"/>
    <w:rsid w:val="007568E4"/>
    <w:rsid w:val="0078146A"/>
    <w:rsid w:val="0079397D"/>
    <w:rsid w:val="00794635"/>
    <w:rsid w:val="0079514B"/>
    <w:rsid w:val="007A7CC8"/>
    <w:rsid w:val="007B2022"/>
    <w:rsid w:val="007B7866"/>
    <w:rsid w:val="007F7969"/>
    <w:rsid w:val="00813E99"/>
    <w:rsid w:val="00822573"/>
    <w:rsid w:val="00834504"/>
    <w:rsid w:val="00844D42"/>
    <w:rsid w:val="00846520"/>
    <w:rsid w:val="0086399C"/>
    <w:rsid w:val="00874109"/>
    <w:rsid w:val="00875E4D"/>
    <w:rsid w:val="008C1C31"/>
    <w:rsid w:val="008C2969"/>
    <w:rsid w:val="008E16BA"/>
    <w:rsid w:val="008E23A4"/>
    <w:rsid w:val="008E6BBF"/>
    <w:rsid w:val="00904EC5"/>
    <w:rsid w:val="00905421"/>
    <w:rsid w:val="00920EB5"/>
    <w:rsid w:val="0095138B"/>
    <w:rsid w:val="0095356B"/>
    <w:rsid w:val="0095581D"/>
    <w:rsid w:val="00981927"/>
    <w:rsid w:val="00982080"/>
    <w:rsid w:val="00984CAC"/>
    <w:rsid w:val="0098521C"/>
    <w:rsid w:val="009A2A68"/>
    <w:rsid w:val="009B2DD9"/>
    <w:rsid w:val="009E2850"/>
    <w:rsid w:val="009E30EA"/>
    <w:rsid w:val="009E49A9"/>
    <w:rsid w:val="00A34110"/>
    <w:rsid w:val="00A544FD"/>
    <w:rsid w:val="00A56F85"/>
    <w:rsid w:val="00A66CC8"/>
    <w:rsid w:val="00A76B53"/>
    <w:rsid w:val="00A836BD"/>
    <w:rsid w:val="00A930C5"/>
    <w:rsid w:val="00A96AFC"/>
    <w:rsid w:val="00AB035B"/>
    <w:rsid w:val="00AB10CB"/>
    <w:rsid w:val="00AD0E7C"/>
    <w:rsid w:val="00AD72C9"/>
    <w:rsid w:val="00AF2921"/>
    <w:rsid w:val="00AF6841"/>
    <w:rsid w:val="00AF72C6"/>
    <w:rsid w:val="00B03E54"/>
    <w:rsid w:val="00B3408E"/>
    <w:rsid w:val="00B37CF4"/>
    <w:rsid w:val="00B6290E"/>
    <w:rsid w:val="00B73D4B"/>
    <w:rsid w:val="00BA766E"/>
    <w:rsid w:val="00BB487C"/>
    <w:rsid w:val="00BC4615"/>
    <w:rsid w:val="00BD4CF1"/>
    <w:rsid w:val="00BD5A82"/>
    <w:rsid w:val="00BE4F2E"/>
    <w:rsid w:val="00BF68EB"/>
    <w:rsid w:val="00C24D97"/>
    <w:rsid w:val="00C36182"/>
    <w:rsid w:val="00C67204"/>
    <w:rsid w:val="00C82DBF"/>
    <w:rsid w:val="00CA436A"/>
    <w:rsid w:val="00CA58DE"/>
    <w:rsid w:val="00CB6170"/>
    <w:rsid w:val="00CE71ED"/>
    <w:rsid w:val="00CF2EB8"/>
    <w:rsid w:val="00D327FF"/>
    <w:rsid w:val="00D42CE4"/>
    <w:rsid w:val="00D504C4"/>
    <w:rsid w:val="00D65868"/>
    <w:rsid w:val="00D75CFB"/>
    <w:rsid w:val="00D8114E"/>
    <w:rsid w:val="00D9088C"/>
    <w:rsid w:val="00DC612A"/>
    <w:rsid w:val="00E05A2F"/>
    <w:rsid w:val="00E17747"/>
    <w:rsid w:val="00E20039"/>
    <w:rsid w:val="00E4711F"/>
    <w:rsid w:val="00E641B5"/>
    <w:rsid w:val="00E832B1"/>
    <w:rsid w:val="00EA36D7"/>
    <w:rsid w:val="00EA6F27"/>
    <w:rsid w:val="00EB1F5E"/>
    <w:rsid w:val="00ED10A4"/>
    <w:rsid w:val="00EE1200"/>
    <w:rsid w:val="00EF1B37"/>
    <w:rsid w:val="00F0270B"/>
    <w:rsid w:val="00F05B23"/>
    <w:rsid w:val="00F15D62"/>
    <w:rsid w:val="00F16233"/>
    <w:rsid w:val="00F1760E"/>
    <w:rsid w:val="00F242E8"/>
    <w:rsid w:val="00F348FA"/>
    <w:rsid w:val="00F43AD4"/>
    <w:rsid w:val="00F53DEA"/>
    <w:rsid w:val="00F6790F"/>
    <w:rsid w:val="00FB1F84"/>
    <w:rsid w:val="00FB6AA3"/>
    <w:rsid w:val="00FC71F5"/>
    <w:rsid w:val="00FD2C09"/>
    <w:rsid w:val="00FE3449"/>
    <w:rsid w:val="00FE75A1"/>
    <w:rsid w:val="00FE7B0A"/>
    <w:rsid w:val="00FF4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0B7CD"/>
  <w15:docId w15:val="{7FCDA656-1CA5-4774-AAE9-DE405EF8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6841"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2022"/>
    <w:pPr>
      <w:spacing w:before="100" w:beforeAutospacing="1" w:after="100" w:afterAutospacing="1" w:line="312" w:lineRule="auto"/>
      <w:jc w:val="both"/>
    </w:pPr>
    <w:rPr>
      <w:rFonts w:ascii="Tahoma" w:hAnsi="Tahoma"/>
      <w:color w:val="002D95"/>
      <w:lang w:val="el-GR"/>
    </w:rPr>
  </w:style>
  <w:style w:type="paragraph" w:customStyle="1" w:styleId="Aaoeeu">
    <w:name w:val="Aaoeeu"/>
    <w:rsid w:val="007B2022"/>
    <w:pPr>
      <w:widowControl w:val="0"/>
    </w:pPr>
  </w:style>
  <w:style w:type="paragraph" w:customStyle="1" w:styleId="Aeeaoaeaa1">
    <w:name w:val="A?eeaoae?aa 1"/>
    <w:basedOn w:val="Aaoeeu"/>
    <w:next w:val="Aaoeeu"/>
    <w:rsid w:val="007B202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7B202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7B202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B2022"/>
    <w:pPr>
      <w:jc w:val="right"/>
    </w:pPr>
    <w:rPr>
      <w:i/>
      <w:sz w:val="16"/>
    </w:rPr>
  </w:style>
  <w:style w:type="paragraph" w:styleId="BodyText3">
    <w:name w:val="Body Text 3"/>
    <w:basedOn w:val="Normal"/>
    <w:rsid w:val="002D55EC"/>
    <w:pPr>
      <w:spacing w:before="40" w:after="40"/>
      <w:jc w:val="both"/>
    </w:pPr>
    <w:rPr>
      <w:rFonts w:ascii="Arial" w:hAnsi="Arial"/>
      <w:b/>
      <w:sz w:val="18"/>
      <w:lang w:val="el-GR"/>
    </w:rPr>
  </w:style>
  <w:style w:type="paragraph" w:styleId="DocumentMap">
    <w:name w:val="Document Map"/>
    <w:basedOn w:val="Normal"/>
    <w:link w:val="DocumentMapChar"/>
    <w:rsid w:val="00637B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37B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2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8E4"/>
    <w:rPr>
      <w:color w:val="0000FF"/>
      <w:u w:val="single"/>
    </w:rPr>
  </w:style>
  <w:style w:type="table" w:styleId="TableGrid">
    <w:name w:val="Table Grid"/>
    <w:basedOn w:val="TableNormal"/>
    <w:rsid w:val="00656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B1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besafe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DCD6E17-AD5A-4CFF-B1C5-64A83722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2782</Words>
  <Characters>15026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ΥΠΟΔΕΙΓΜΑ ΕΥΡΩΠΑΪΚΟΥ ΒΙΟΓΡΑΦΙΚΟΥ ΣΗΜΕΙΩΜΑΤΟΣ</vt:lpstr>
      <vt:lpstr>ΥΠΟΔΕΙΓΜΑ ΕΥΡΩΠΑΪΚΟΥ ΒΙΟΓΡΑΦΙΚΟΥ ΣΗΜΕΙΩΜΑΤΟΣ</vt:lpstr>
    </vt:vector>
  </TitlesOfParts>
  <Company>University of Athens</Company>
  <LinksUpToDate>false</LinksUpToDate>
  <CharactersWithSpaces>17773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ΕΥΡΩΠΑΪΚΟΥ ΒΙΟΓΡΑΦΙΚΟΥ ΣΗΜΕΙΩΜΑΤΟΣ</dc:title>
  <dc:subject/>
  <dc:creator>vmoust</dc:creator>
  <cp:keywords/>
  <dc:description/>
  <cp:lastModifiedBy>LEMONAKIS PANAGIOTIS</cp:lastModifiedBy>
  <cp:revision>4</cp:revision>
  <cp:lastPrinted>2020-07-14T06:46:00Z</cp:lastPrinted>
  <dcterms:created xsi:type="dcterms:W3CDTF">2020-11-23T15:48:00Z</dcterms:created>
  <dcterms:modified xsi:type="dcterms:W3CDTF">2020-11-24T09:06:00Z</dcterms:modified>
</cp:coreProperties>
</file>